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B32" w:rsidRDefault="008271B1" w:rsidP="008271B1">
      <w:pPr>
        <w:jc w:val="center"/>
        <w:rPr>
          <w:b/>
          <w:sz w:val="28"/>
          <w:szCs w:val="28"/>
        </w:rPr>
      </w:pPr>
      <w:r w:rsidRPr="008271B1">
        <w:rPr>
          <w:b/>
          <w:sz w:val="28"/>
          <w:szCs w:val="28"/>
        </w:rPr>
        <w:t>Оглавление: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>Аннотация.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>Раздел  1.  Общие сведения……….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>Раздел  2.  Сведения о персонале……….</w:t>
      </w:r>
    </w:p>
    <w:p w:rsidR="008271B1" w:rsidRPr="00670B41" w:rsidRDefault="008271B1" w:rsidP="00670B41">
      <w:pPr>
        <w:ind w:right="141"/>
        <w:rPr>
          <w:sz w:val="24"/>
          <w:szCs w:val="24"/>
        </w:rPr>
      </w:pPr>
      <w:r w:rsidRPr="00670B41">
        <w:rPr>
          <w:sz w:val="24"/>
          <w:szCs w:val="24"/>
        </w:rPr>
        <w:t xml:space="preserve">Раздел  3.  </w:t>
      </w:r>
      <w:r w:rsidR="00211467" w:rsidRPr="00211467">
        <w:rPr>
          <w:bCs/>
          <w:color w:val="000000"/>
          <w:sz w:val="24"/>
          <w:szCs w:val="24"/>
          <w:shd w:val="clear" w:color="auto" w:fill="FFFFFF"/>
        </w:rPr>
        <w:t>Возможные критические и чрезвычайные ситуации в ОУ в результате проведения диверсионно-террористических акций или экстремистских проявлений.</w:t>
      </w:r>
      <w:r w:rsidRPr="00670B41">
        <w:rPr>
          <w:sz w:val="24"/>
          <w:szCs w:val="24"/>
        </w:rPr>
        <w:t>………..</w:t>
      </w:r>
    </w:p>
    <w:p w:rsidR="008271B1" w:rsidRPr="00670B41" w:rsidRDefault="008271B1" w:rsidP="00670B41">
      <w:pPr>
        <w:ind w:right="141"/>
        <w:rPr>
          <w:sz w:val="24"/>
          <w:szCs w:val="24"/>
        </w:rPr>
      </w:pPr>
      <w:r w:rsidRPr="00670B41">
        <w:rPr>
          <w:sz w:val="24"/>
          <w:szCs w:val="24"/>
        </w:rPr>
        <w:t>Раздел  4.  Мероприятия по обеспечению безопасности функционирования              объекта………</w:t>
      </w:r>
    </w:p>
    <w:p w:rsidR="008271B1" w:rsidRPr="00670B41" w:rsidRDefault="00B77A45" w:rsidP="008271B1">
      <w:pPr>
        <w:rPr>
          <w:sz w:val="24"/>
          <w:szCs w:val="24"/>
        </w:rPr>
      </w:pPr>
      <w:r>
        <w:rPr>
          <w:sz w:val="24"/>
          <w:szCs w:val="24"/>
        </w:rPr>
        <w:t>Раздел  5.  Силы и средства</w:t>
      </w:r>
      <w:r w:rsidR="008271B1" w:rsidRPr="00670B41">
        <w:rPr>
          <w:sz w:val="24"/>
          <w:szCs w:val="24"/>
        </w:rPr>
        <w:t xml:space="preserve"> охраны……….</w:t>
      </w:r>
    </w:p>
    <w:p w:rsidR="00F26A85" w:rsidRDefault="00F26A85" w:rsidP="008271B1">
      <w:pPr>
        <w:rPr>
          <w:sz w:val="24"/>
          <w:szCs w:val="24"/>
        </w:rPr>
      </w:pPr>
      <w:r>
        <w:rPr>
          <w:sz w:val="24"/>
          <w:szCs w:val="24"/>
        </w:rPr>
        <w:t xml:space="preserve">Раздел  6.  </w:t>
      </w:r>
      <w:r w:rsidR="00B5316E">
        <w:rPr>
          <w:sz w:val="24"/>
          <w:szCs w:val="24"/>
        </w:rPr>
        <w:t>Проводимые и планируемые мероприятия по усилению антитеррористической защищенности ОУ.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 xml:space="preserve">Раздел  </w:t>
      </w:r>
      <w:r w:rsidR="00B5316E">
        <w:rPr>
          <w:sz w:val="24"/>
          <w:szCs w:val="24"/>
        </w:rPr>
        <w:t>7</w:t>
      </w:r>
      <w:r w:rsidRPr="00670B41">
        <w:rPr>
          <w:sz w:val="24"/>
          <w:szCs w:val="24"/>
        </w:rPr>
        <w:t>.  Ситуационные планы……….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 xml:space="preserve">Раздел  </w:t>
      </w:r>
      <w:r w:rsidR="00B5316E">
        <w:rPr>
          <w:sz w:val="24"/>
          <w:szCs w:val="24"/>
        </w:rPr>
        <w:t>8</w:t>
      </w:r>
      <w:r w:rsidRPr="00670B41">
        <w:rPr>
          <w:sz w:val="24"/>
          <w:szCs w:val="24"/>
        </w:rPr>
        <w:t>.  Системы жизнеобеспечения……….</w:t>
      </w:r>
    </w:p>
    <w:p w:rsidR="008271B1" w:rsidRPr="00670B41" w:rsidRDefault="008271B1" w:rsidP="00670B41">
      <w:pPr>
        <w:ind w:right="141"/>
        <w:rPr>
          <w:sz w:val="24"/>
          <w:szCs w:val="24"/>
        </w:rPr>
      </w:pPr>
      <w:r w:rsidRPr="00670B41">
        <w:rPr>
          <w:sz w:val="24"/>
          <w:szCs w:val="24"/>
        </w:rPr>
        <w:t xml:space="preserve">Раздел  </w:t>
      </w:r>
      <w:r w:rsidR="00B5316E">
        <w:rPr>
          <w:sz w:val="24"/>
          <w:szCs w:val="24"/>
        </w:rPr>
        <w:t>9</w:t>
      </w:r>
      <w:r w:rsidRPr="00670B41">
        <w:rPr>
          <w:sz w:val="24"/>
          <w:szCs w:val="24"/>
        </w:rPr>
        <w:t>.  Взаимодействие с правоохранительными, контролирующими и надзорными органами……….</w:t>
      </w:r>
    </w:p>
    <w:p w:rsidR="008271B1" w:rsidRPr="00670B41" w:rsidRDefault="008271B1" w:rsidP="008271B1">
      <w:pPr>
        <w:rPr>
          <w:sz w:val="24"/>
          <w:szCs w:val="24"/>
        </w:rPr>
      </w:pPr>
      <w:r w:rsidRPr="00670B41">
        <w:rPr>
          <w:sz w:val="24"/>
          <w:szCs w:val="24"/>
        </w:rPr>
        <w:t xml:space="preserve">Раздел  </w:t>
      </w:r>
      <w:r w:rsidR="00B5316E">
        <w:rPr>
          <w:sz w:val="24"/>
          <w:szCs w:val="24"/>
        </w:rPr>
        <w:t>10</w:t>
      </w:r>
      <w:r w:rsidRPr="00670B41">
        <w:rPr>
          <w:sz w:val="24"/>
          <w:szCs w:val="24"/>
        </w:rPr>
        <w:t xml:space="preserve">.  </w:t>
      </w:r>
      <w:r w:rsidR="00256E8A">
        <w:rPr>
          <w:sz w:val="24"/>
          <w:szCs w:val="24"/>
        </w:rPr>
        <w:t>Приложения к паспорту безопасности образовательного учреждения</w:t>
      </w:r>
      <w:r w:rsidRPr="00670B41">
        <w:rPr>
          <w:sz w:val="24"/>
          <w:szCs w:val="24"/>
        </w:rPr>
        <w:t>………</w:t>
      </w:r>
    </w:p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8271B1" w:rsidRDefault="008271B1" w:rsidP="008271B1"/>
    <w:p w:rsidR="00561419" w:rsidRDefault="00561419" w:rsidP="00561419">
      <w:pPr>
        <w:ind w:left="0" w:firstLine="0"/>
      </w:pPr>
    </w:p>
    <w:p w:rsidR="008271B1" w:rsidRPr="00561419" w:rsidRDefault="008271B1" w:rsidP="00561419">
      <w:pPr>
        <w:ind w:left="0" w:firstLine="0"/>
        <w:jc w:val="center"/>
        <w:rPr>
          <w:b/>
          <w:u w:val="single"/>
        </w:rPr>
      </w:pPr>
      <w:r w:rsidRPr="00561419">
        <w:rPr>
          <w:b/>
          <w:u w:val="single"/>
        </w:rPr>
        <w:lastRenderedPageBreak/>
        <w:t>Аннотация.</w:t>
      </w:r>
    </w:p>
    <w:p w:rsidR="008271B1" w:rsidRPr="00670B41" w:rsidRDefault="004049CD" w:rsidP="00670B41">
      <w:pPr>
        <w:ind w:left="567" w:right="141" w:hanging="430"/>
        <w:rPr>
          <w:u w:val="single"/>
        </w:rPr>
      </w:pPr>
      <w:r w:rsidRPr="00670B41">
        <w:t xml:space="preserve">Паспорт антитеррористической защищенности МКОУ «Ханагская средняя общеобразовательная школа» составил </w:t>
      </w:r>
      <w:r w:rsidRPr="00670B41">
        <w:rPr>
          <w:u w:val="single"/>
        </w:rPr>
        <w:t>директор Раджабов Бахтияр Амирович.</w:t>
      </w:r>
    </w:p>
    <w:p w:rsidR="004049CD" w:rsidRPr="00670B41" w:rsidRDefault="004049CD" w:rsidP="004049CD">
      <w:pPr>
        <w:ind w:left="567" w:hanging="430"/>
      </w:pPr>
      <w:r w:rsidRPr="00670B41">
        <w:t>Телефон   (раб)  (8 963 409 98 63)</w:t>
      </w:r>
    </w:p>
    <w:p w:rsidR="004049CD" w:rsidRPr="00670B41" w:rsidRDefault="004049CD" w:rsidP="00670B41">
      <w:pPr>
        <w:ind w:left="567" w:right="141" w:hanging="430"/>
      </w:pPr>
      <w:r w:rsidRPr="00670B41">
        <w:t>Паспорт антитеррористической защищенности составлен с учетом требований Методических рекомендаций по подготовке типового паспорта безопасности объектов с массовым пребыванием людей.</w:t>
      </w:r>
    </w:p>
    <w:p w:rsidR="004049CD" w:rsidRPr="00670B41" w:rsidRDefault="004049CD" w:rsidP="004049CD">
      <w:pPr>
        <w:ind w:left="567" w:hanging="430"/>
        <w:rPr>
          <w:b/>
        </w:rPr>
      </w:pPr>
      <w:r w:rsidRPr="00670B41">
        <w:rPr>
          <w:b/>
        </w:rPr>
        <w:t>Методические рекомендации:</w:t>
      </w:r>
    </w:p>
    <w:p w:rsidR="004049CD" w:rsidRPr="00670B41" w:rsidRDefault="004049CD" w:rsidP="004049CD">
      <w:pPr>
        <w:pStyle w:val="p15"/>
        <w:numPr>
          <w:ilvl w:val="0"/>
          <w:numId w:val="1"/>
        </w:numPr>
        <w:shd w:val="clear" w:color="auto" w:fill="FFFFFF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Требования по антитеррористической защищенности (далее Требования по АТЗ) разработаны на основании решения Совета Безопасности Российской </w:t>
      </w:r>
      <w:proofErr w:type="spellStart"/>
      <w:r w:rsidRPr="00670B41">
        <w:rPr>
          <w:color w:val="000000"/>
          <w:sz w:val="22"/>
          <w:szCs w:val="22"/>
        </w:rPr>
        <w:t>Федера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rFonts w:ascii="Calibri" w:hAnsi="Calibri" w:cs="Calibri"/>
          <w:color w:val="000000"/>
          <w:sz w:val="22"/>
          <w:szCs w:val="22"/>
        </w:rPr>
        <w:t>ции</w:t>
      </w:r>
      <w:proofErr w:type="spellEnd"/>
      <w:r w:rsidRPr="00670B41">
        <w:rPr>
          <w:rFonts w:ascii="Calibri" w:hAnsi="Calibri" w:cs="Calibri"/>
          <w:color w:val="000000"/>
          <w:sz w:val="22"/>
          <w:szCs w:val="22"/>
        </w:rPr>
        <w:t xml:space="preserve"> от 17 сентября 2005 года</w:t>
      </w:r>
      <w:r w:rsidRPr="00670B41">
        <w:rPr>
          <w:color w:val="000000"/>
          <w:sz w:val="22"/>
          <w:szCs w:val="22"/>
        </w:rPr>
        <w:t>.</w:t>
      </w:r>
    </w:p>
    <w:p w:rsidR="004049CD" w:rsidRPr="00670B41" w:rsidRDefault="004049CD" w:rsidP="004049CD">
      <w:pPr>
        <w:pStyle w:val="p16"/>
        <w:numPr>
          <w:ilvl w:val="0"/>
          <w:numId w:val="1"/>
        </w:numPr>
        <w:shd w:val="clear" w:color="auto" w:fill="FFFFFF"/>
        <w:ind w:right="1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Требования по АТЗ разработаны во исполнение Федерального закона от 6 </w:t>
      </w:r>
      <w:proofErr w:type="spellStart"/>
      <w:r w:rsidRPr="00670B41">
        <w:rPr>
          <w:color w:val="000000"/>
          <w:sz w:val="22"/>
          <w:szCs w:val="22"/>
        </w:rPr>
        <w:t>мар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r w:rsidRPr="00670B41">
        <w:rPr>
          <w:color w:val="000000"/>
          <w:sz w:val="22"/>
          <w:szCs w:val="22"/>
        </w:rPr>
        <w:t>та 2006 № 35-ФЗ «О противодействии терроризму» (Собрание законодательства Рос</w:t>
      </w:r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сийской</w:t>
      </w:r>
      <w:proofErr w:type="spellEnd"/>
      <w:r w:rsidRPr="00670B41">
        <w:rPr>
          <w:color w:val="000000"/>
          <w:sz w:val="22"/>
          <w:szCs w:val="22"/>
        </w:rPr>
        <w:t xml:space="preserve"> Федерации от 13 марта 2006 № 11, ст. 1146) и Указа Президента Российской Федерации от 15 февраля 2006 № 116 «О мерах по противодействию терроризму» (Собрание законодательства Российской Федерации от 20 февраля 2006 № 8, ст. 897).</w:t>
      </w:r>
    </w:p>
    <w:p w:rsidR="004049CD" w:rsidRPr="00670B41" w:rsidRDefault="004049CD" w:rsidP="004049CD">
      <w:pPr>
        <w:pStyle w:val="p16"/>
        <w:numPr>
          <w:ilvl w:val="0"/>
          <w:numId w:val="1"/>
        </w:numPr>
        <w:shd w:val="clear" w:color="auto" w:fill="FFFFFF"/>
        <w:ind w:right="1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>Постановления Правительства Российской Федерации от 22 июня 1999 № 660 «Об утверждении перечня федеральных органов исполнительной власти, участвую</w:t>
      </w:r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щих</w:t>
      </w:r>
      <w:proofErr w:type="spellEnd"/>
      <w:r w:rsidRPr="00670B41">
        <w:rPr>
          <w:color w:val="000000"/>
          <w:sz w:val="22"/>
          <w:szCs w:val="22"/>
        </w:rPr>
        <w:t xml:space="preserve"> в пределах своей компетенции в предупреждении, выявлении и пресечении тер</w:t>
      </w:r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рористической</w:t>
      </w:r>
      <w:proofErr w:type="spellEnd"/>
      <w:r w:rsidRPr="00670B41">
        <w:rPr>
          <w:color w:val="000000"/>
          <w:sz w:val="22"/>
          <w:szCs w:val="22"/>
        </w:rPr>
        <w:t xml:space="preserve"> деятельности» (Собрание законодательства Российской Федерации от 5 июля 1999 № 27, ст. 3363, от 16 января 2006 № 3, ст. 297);</w:t>
      </w:r>
    </w:p>
    <w:p w:rsidR="004049CD" w:rsidRPr="00670B41" w:rsidRDefault="004049CD" w:rsidP="004049CD">
      <w:pPr>
        <w:pStyle w:val="p16"/>
        <w:numPr>
          <w:ilvl w:val="0"/>
          <w:numId w:val="1"/>
        </w:numPr>
        <w:shd w:val="clear" w:color="auto" w:fill="FFFFFF"/>
        <w:ind w:right="1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Постановления Правительства Российской Федерации от 13 сентября 1996 № 1094 «О классификации чрезвычайных ситуаций природного и техногенного </w:t>
      </w:r>
      <w:proofErr w:type="spellStart"/>
      <w:r w:rsidRPr="00670B41">
        <w:rPr>
          <w:color w:val="000000"/>
          <w:sz w:val="22"/>
          <w:szCs w:val="22"/>
        </w:rPr>
        <w:t>характе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ра</w:t>
      </w:r>
      <w:proofErr w:type="spellEnd"/>
      <w:r w:rsidRPr="00670B41">
        <w:rPr>
          <w:color w:val="000000"/>
          <w:sz w:val="22"/>
          <w:szCs w:val="22"/>
        </w:rPr>
        <w:t>» (Собрание законодательства Российской Федерации от 23 сентября 1996 № 39, ст. 4563);</w:t>
      </w:r>
    </w:p>
    <w:p w:rsidR="004049CD" w:rsidRPr="00670B41" w:rsidRDefault="004049CD" w:rsidP="004049CD">
      <w:pPr>
        <w:pStyle w:val="p16"/>
        <w:numPr>
          <w:ilvl w:val="0"/>
          <w:numId w:val="1"/>
        </w:numPr>
        <w:shd w:val="clear" w:color="auto" w:fill="FFFFFF"/>
        <w:ind w:right="1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Государственного стандарта Российской Федерации ГОСТ Р 22.0.02-94 «Безопасность в чрезвычайных ситуациях. Термины и определения основных </w:t>
      </w:r>
      <w:proofErr w:type="spellStart"/>
      <w:r w:rsidRPr="00670B41">
        <w:rPr>
          <w:color w:val="000000"/>
          <w:sz w:val="22"/>
          <w:szCs w:val="22"/>
        </w:rPr>
        <w:t>поня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тий</w:t>
      </w:r>
      <w:proofErr w:type="spellEnd"/>
      <w:r w:rsidRPr="00670B41">
        <w:rPr>
          <w:color w:val="000000"/>
          <w:sz w:val="22"/>
          <w:szCs w:val="22"/>
        </w:rPr>
        <w:t>».</w:t>
      </w:r>
    </w:p>
    <w:p w:rsidR="004049CD" w:rsidRPr="00670B41" w:rsidRDefault="004049CD" w:rsidP="004049CD">
      <w:pPr>
        <w:pStyle w:val="p17"/>
        <w:shd w:val="clear" w:color="auto" w:fill="FFFFFF"/>
        <w:spacing w:before="1" w:beforeAutospacing="0"/>
        <w:ind w:left="16" w:right="16" w:firstLine="706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Требования по АТЗ согласованы с МВД России (№ 1/2610 от 13 апреля 2006), с ФСБ России (№ 8/П/1-1179 от 10 апреля 2006), с </w:t>
      </w:r>
      <w:proofErr w:type="spellStart"/>
      <w:r w:rsidRPr="00670B41">
        <w:rPr>
          <w:color w:val="000000"/>
          <w:sz w:val="22"/>
          <w:szCs w:val="22"/>
        </w:rPr>
        <w:t>Ростехнадзором</w:t>
      </w:r>
      <w:proofErr w:type="spellEnd"/>
      <w:r w:rsidRPr="00670B41">
        <w:rPr>
          <w:color w:val="000000"/>
          <w:sz w:val="22"/>
          <w:szCs w:val="22"/>
        </w:rPr>
        <w:t xml:space="preserve"> (№ НК-46/685 от 27 сентября 2006) и реализуются в соответствии с решением Рабочей группы по </w:t>
      </w:r>
      <w:proofErr w:type="spellStart"/>
      <w:r w:rsidRPr="00670B41">
        <w:rPr>
          <w:color w:val="000000"/>
          <w:sz w:val="22"/>
          <w:szCs w:val="22"/>
        </w:rPr>
        <w:t>проти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водействию</w:t>
      </w:r>
      <w:proofErr w:type="spellEnd"/>
      <w:r w:rsidRPr="00670B41">
        <w:rPr>
          <w:color w:val="000000"/>
          <w:sz w:val="22"/>
          <w:szCs w:val="22"/>
        </w:rPr>
        <w:t xml:space="preserve"> терроризму на объектах промышленности и энергетики Российской Фе</w:t>
      </w:r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дерации</w:t>
      </w:r>
      <w:proofErr w:type="spellEnd"/>
      <w:r w:rsidRPr="00670B41">
        <w:rPr>
          <w:color w:val="000000"/>
          <w:sz w:val="22"/>
          <w:szCs w:val="22"/>
        </w:rPr>
        <w:t xml:space="preserve"> от 27 марта 2006 (протокол № 1).</w:t>
      </w:r>
    </w:p>
    <w:p w:rsidR="004049CD" w:rsidRPr="00670B41" w:rsidRDefault="004049CD" w:rsidP="004049CD">
      <w:pPr>
        <w:pStyle w:val="p18"/>
        <w:shd w:val="clear" w:color="auto" w:fill="FFFFFF"/>
        <w:ind w:left="9" w:right="22" w:firstLine="720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Одним из основных принципов противодействия терроризму является </w:t>
      </w:r>
      <w:proofErr w:type="spellStart"/>
      <w:r w:rsidRPr="00670B41">
        <w:rPr>
          <w:color w:val="000000"/>
          <w:sz w:val="22"/>
          <w:szCs w:val="22"/>
        </w:rPr>
        <w:t>приори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тет</w:t>
      </w:r>
      <w:proofErr w:type="spellEnd"/>
      <w:r w:rsidRPr="00670B41">
        <w:rPr>
          <w:color w:val="000000"/>
          <w:sz w:val="22"/>
          <w:szCs w:val="22"/>
        </w:rPr>
        <w:t xml:space="preserve"> мер предупреждения терроризма, деятельность федеральных органов </w:t>
      </w:r>
      <w:proofErr w:type="spellStart"/>
      <w:r w:rsidRPr="00670B41">
        <w:rPr>
          <w:color w:val="000000"/>
          <w:sz w:val="22"/>
          <w:szCs w:val="22"/>
        </w:rPr>
        <w:t>государст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r w:rsidRPr="00670B41">
        <w:rPr>
          <w:color w:val="000000"/>
          <w:sz w:val="22"/>
          <w:szCs w:val="22"/>
        </w:rPr>
        <w:t xml:space="preserve">венной власти и органов местного самоуправления по выявлению и последующему устранению причин и условий, способствующих совершению террористических </w:t>
      </w:r>
      <w:proofErr w:type="spellStart"/>
      <w:r w:rsidRPr="00670B41">
        <w:rPr>
          <w:color w:val="000000"/>
          <w:sz w:val="22"/>
          <w:szCs w:val="22"/>
        </w:rPr>
        <w:t>ак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тов</w:t>
      </w:r>
      <w:proofErr w:type="spellEnd"/>
      <w:r w:rsidRPr="00670B41">
        <w:rPr>
          <w:color w:val="000000"/>
          <w:sz w:val="22"/>
          <w:szCs w:val="22"/>
        </w:rPr>
        <w:t xml:space="preserve"> (профилактика терроризма).</w:t>
      </w:r>
    </w:p>
    <w:p w:rsidR="004049CD" w:rsidRPr="00670B41" w:rsidRDefault="004049CD" w:rsidP="004049CD">
      <w:pPr>
        <w:pStyle w:val="p19"/>
        <w:shd w:val="clear" w:color="auto" w:fill="FFFFFF"/>
        <w:ind w:left="4" w:right="26" w:firstLine="717"/>
        <w:jc w:val="both"/>
        <w:rPr>
          <w:color w:val="000000"/>
          <w:sz w:val="22"/>
          <w:szCs w:val="22"/>
        </w:rPr>
      </w:pPr>
      <w:r w:rsidRPr="00670B41">
        <w:rPr>
          <w:color w:val="000000"/>
          <w:sz w:val="22"/>
          <w:szCs w:val="22"/>
        </w:rPr>
        <w:t xml:space="preserve">Требования по антитеррористической защищенности имеют целью выполнение ряда мероприятий по совершенствованию и оптимизации системы физической </w:t>
      </w:r>
      <w:proofErr w:type="spellStart"/>
      <w:r w:rsidRPr="00670B41">
        <w:rPr>
          <w:color w:val="000000"/>
          <w:sz w:val="22"/>
          <w:szCs w:val="22"/>
        </w:rPr>
        <w:t>защи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r w:rsidRPr="00670B41">
        <w:rPr>
          <w:color w:val="000000"/>
          <w:sz w:val="22"/>
          <w:szCs w:val="22"/>
        </w:rPr>
        <w:t>ты объектов промышленности и энергетики Российской Федерации, реализация кото</w:t>
      </w:r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рых</w:t>
      </w:r>
      <w:proofErr w:type="spellEnd"/>
      <w:r w:rsidRPr="00670B41">
        <w:rPr>
          <w:color w:val="000000"/>
          <w:sz w:val="22"/>
          <w:szCs w:val="22"/>
        </w:rPr>
        <w:t xml:space="preserve">, позволит свести к минимуму вероятность совершения в отношении этих </w:t>
      </w:r>
      <w:proofErr w:type="spellStart"/>
      <w:r w:rsidRPr="00670B41">
        <w:rPr>
          <w:color w:val="000000"/>
          <w:sz w:val="22"/>
          <w:szCs w:val="22"/>
        </w:rPr>
        <w:t>объек</w:t>
      </w:r>
      <w:proofErr w:type="spellEnd"/>
      <w:r w:rsidRPr="00670B41">
        <w:rPr>
          <w:rFonts w:ascii="Cambria Math" w:hAnsi="Cambria Math" w:cs="Cambria Math"/>
          <w:color w:val="000000"/>
          <w:sz w:val="22"/>
          <w:szCs w:val="22"/>
        </w:rPr>
        <w:t>​</w:t>
      </w:r>
      <w:proofErr w:type="spellStart"/>
      <w:r w:rsidRPr="00670B41">
        <w:rPr>
          <w:color w:val="000000"/>
          <w:sz w:val="22"/>
          <w:szCs w:val="22"/>
        </w:rPr>
        <w:t>тов</w:t>
      </w:r>
      <w:proofErr w:type="spellEnd"/>
      <w:r w:rsidRPr="00670B41">
        <w:rPr>
          <w:color w:val="000000"/>
          <w:sz w:val="22"/>
          <w:szCs w:val="22"/>
        </w:rPr>
        <w:t xml:space="preserve"> террористических актов.</w:t>
      </w:r>
    </w:p>
    <w:p w:rsidR="004049CD" w:rsidRDefault="004049CD" w:rsidP="004049CD">
      <w:pPr>
        <w:ind w:left="567" w:hanging="430"/>
      </w:pPr>
    </w:p>
    <w:p w:rsidR="004049CD" w:rsidRDefault="004049CD" w:rsidP="004049CD">
      <w:pPr>
        <w:ind w:left="567" w:hanging="430"/>
      </w:pPr>
    </w:p>
    <w:p w:rsidR="004049CD" w:rsidRPr="00211467" w:rsidRDefault="00991ECB" w:rsidP="004049CD">
      <w:pPr>
        <w:ind w:left="567" w:hanging="430"/>
        <w:jc w:val="center"/>
        <w:rPr>
          <w:b/>
        </w:rPr>
      </w:pPr>
      <w:r w:rsidRPr="00561419">
        <w:rPr>
          <w:b/>
          <w:u w:val="single"/>
        </w:rPr>
        <w:lastRenderedPageBreak/>
        <w:t xml:space="preserve">Раздел  1.  </w:t>
      </w:r>
      <w:r w:rsidR="00E12479" w:rsidRPr="00561419">
        <w:rPr>
          <w:b/>
          <w:u w:val="single"/>
        </w:rPr>
        <w:t>Общие сведения</w:t>
      </w:r>
      <w:r w:rsidR="00E12479" w:rsidRPr="00211467">
        <w:rPr>
          <w:b/>
        </w:rPr>
        <w:t>.</w:t>
      </w:r>
    </w:p>
    <w:p w:rsidR="00E12479" w:rsidRDefault="00E12479" w:rsidP="00670B41">
      <w:pPr>
        <w:pStyle w:val="a3"/>
        <w:numPr>
          <w:ilvl w:val="1"/>
          <w:numId w:val="2"/>
        </w:numPr>
        <w:ind w:right="141"/>
      </w:pPr>
      <w:r>
        <w:t xml:space="preserve">      Полное и сокращенное наименование ОУ:  Муниципальное казенное общеобразовательное учреждение  «Ханагская средняя общеобразовательная школа»,  сокращенно – МКОУ «Ханагская СОШ». Организационно- правовая форма – казенное учреждение.</w:t>
      </w:r>
    </w:p>
    <w:p w:rsidR="00E12479" w:rsidRDefault="00E12479" w:rsidP="00E12479">
      <w:pPr>
        <w:pStyle w:val="a3"/>
        <w:ind w:left="497" w:firstLine="0"/>
      </w:pPr>
      <w:r>
        <w:t xml:space="preserve">      Реквизиты организации:</w:t>
      </w:r>
    </w:p>
    <w:p w:rsidR="00E12479" w:rsidRDefault="00E12479" w:rsidP="00E12479">
      <w:pPr>
        <w:pStyle w:val="a3"/>
        <w:ind w:left="497" w:firstLine="0"/>
      </w:pPr>
      <w:r>
        <w:t>ИНН     0530006520</w:t>
      </w:r>
    </w:p>
    <w:p w:rsidR="00E12479" w:rsidRDefault="00E12479" w:rsidP="00E12479">
      <w:pPr>
        <w:pStyle w:val="a3"/>
        <w:ind w:left="497" w:firstLine="0"/>
      </w:pPr>
      <w:r>
        <w:t>КПП     0530001001</w:t>
      </w:r>
    </w:p>
    <w:p w:rsidR="00E12479" w:rsidRDefault="00E12479" w:rsidP="00E12479">
      <w:pPr>
        <w:pStyle w:val="a3"/>
        <w:ind w:left="497" w:firstLine="0"/>
      </w:pPr>
      <w:r>
        <w:t>ОКПО  43413215</w:t>
      </w:r>
    </w:p>
    <w:p w:rsidR="00E12479" w:rsidRDefault="00E12479" w:rsidP="00E12479">
      <w:pPr>
        <w:pStyle w:val="a3"/>
        <w:ind w:left="497" w:firstLine="0"/>
      </w:pPr>
      <w:r>
        <w:t>БИК     048209001</w:t>
      </w:r>
    </w:p>
    <w:p w:rsidR="00E12479" w:rsidRDefault="00670B41" w:rsidP="00E12479">
      <w:pPr>
        <w:pStyle w:val="a3"/>
        <w:ind w:left="497" w:right="141" w:firstLine="0"/>
      </w:pPr>
      <w:r>
        <w:t xml:space="preserve">      </w:t>
      </w:r>
      <w:r w:rsidR="00E12479">
        <w:t>Почтовый адрес:  368656,  Республика Дагестан,  Табасаранский район,  с.Ханаг</w:t>
      </w:r>
    </w:p>
    <w:p w:rsidR="00670B41" w:rsidRDefault="00670B41" w:rsidP="00E12479">
      <w:pPr>
        <w:pStyle w:val="a3"/>
        <w:ind w:left="497" w:right="141" w:firstLine="0"/>
      </w:pPr>
      <w:r>
        <w:t xml:space="preserve">Характеристика объекта:  общая площадь территории – 8831 м²;  площадь здания школы – 342 м²;  площадь парковок – 0;  количество </w:t>
      </w:r>
      <w:proofErr w:type="spellStart"/>
      <w:r w:rsidR="005418BF">
        <w:t>машино</w:t>
      </w:r>
      <w:proofErr w:type="spellEnd"/>
      <w:r>
        <w:t xml:space="preserve"> – мест в них – 0.</w:t>
      </w:r>
    </w:p>
    <w:p w:rsidR="00670B41" w:rsidRDefault="00670B41" w:rsidP="00E12479">
      <w:pPr>
        <w:pStyle w:val="a3"/>
        <w:ind w:left="497" w:right="141" w:firstLine="0"/>
      </w:pPr>
    </w:p>
    <w:p w:rsidR="00670B41" w:rsidRDefault="00670B41" w:rsidP="00E12479">
      <w:pPr>
        <w:pStyle w:val="a3"/>
        <w:ind w:left="497" w:right="141" w:firstLine="0"/>
      </w:pPr>
      <w:r>
        <w:t>Телефон и факс:  (8 963 409 98 63)</w:t>
      </w:r>
    </w:p>
    <w:p w:rsidR="00670B41" w:rsidRDefault="00670B41" w:rsidP="00E12479">
      <w:pPr>
        <w:pStyle w:val="a3"/>
        <w:ind w:left="497" w:right="141" w:firstLine="0"/>
      </w:pPr>
      <w:r>
        <w:t xml:space="preserve">Ведомственная принадлежность:  </w:t>
      </w:r>
      <w:r w:rsidRPr="006D1221">
        <w:rPr>
          <w:u w:val="single"/>
        </w:rPr>
        <w:t>Администрация Табасаранского района РД</w:t>
      </w:r>
      <w:r>
        <w:t>.</w:t>
      </w:r>
    </w:p>
    <w:p w:rsidR="00670B41" w:rsidRDefault="00850165" w:rsidP="00E12479">
      <w:pPr>
        <w:pStyle w:val="a3"/>
        <w:ind w:left="497" w:right="141" w:firstLine="0"/>
      </w:pPr>
      <w:r>
        <w:t xml:space="preserve">      Наименование вышестоящей организации с указанием ее организационно-правовой формы:  </w:t>
      </w:r>
      <w:r w:rsidRPr="006D1221">
        <w:rPr>
          <w:u w:val="single"/>
        </w:rPr>
        <w:t>Управление образования Табасаранского района</w:t>
      </w:r>
      <w:r>
        <w:t>.</w:t>
      </w:r>
    </w:p>
    <w:p w:rsidR="00850165" w:rsidRDefault="00850165" w:rsidP="00E12479">
      <w:pPr>
        <w:pStyle w:val="a3"/>
        <w:ind w:left="497" w:right="141" w:firstLine="0"/>
      </w:pPr>
    </w:p>
    <w:p w:rsidR="00850165" w:rsidRDefault="00850165" w:rsidP="00E12479">
      <w:pPr>
        <w:pStyle w:val="a3"/>
        <w:ind w:left="497" w:right="141" w:firstLine="0"/>
      </w:pPr>
      <w:r>
        <w:t xml:space="preserve">Должностные лица, ответственные за предупреждение и ликвидацию последствий актов </w:t>
      </w:r>
      <w:proofErr w:type="gramStart"/>
      <w:r>
        <w:t>терроризма :</w:t>
      </w:r>
      <w:proofErr w:type="gramEnd"/>
    </w:p>
    <w:tbl>
      <w:tblPr>
        <w:tblStyle w:val="a4"/>
        <w:tblW w:w="0" w:type="auto"/>
        <w:tblInd w:w="497" w:type="dxa"/>
        <w:tblLook w:val="04A0" w:firstRow="1" w:lastRow="0" w:firstColumn="1" w:lastColumn="0" w:noHBand="0" w:noVBand="1"/>
      </w:tblPr>
      <w:tblGrid>
        <w:gridCol w:w="1029"/>
        <w:gridCol w:w="2693"/>
        <w:gridCol w:w="3544"/>
        <w:gridCol w:w="1808"/>
      </w:tblGrid>
      <w:tr w:rsidR="00850165" w:rsidTr="00E63238">
        <w:trPr>
          <w:trHeight w:val="395"/>
        </w:trPr>
        <w:tc>
          <w:tcPr>
            <w:tcW w:w="1029" w:type="dxa"/>
          </w:tcPr>
          <w:p w:rsidR="00850165" w:rsidRDefault="00850165" w:rsidP="00E12479">
            <w:pPr>
              <w:pStyle w:val="a3"/>
              <w:ind w:left="0" w:right="141" w:firstLine="0"/>
            </w:pPr>
            <w:r>
              <w:t>№ п/п</w:t>
            </w:r>
          </w:p>
        </w:tc>
        <w:tc>
          <w:tcPr>
            <w:tcW w:w="2693" w:type="dxa"/>
          </w:tcPr>
          <w:p w:rsidR="00850165" w:rsidRDefault="000902E6" w:rsidP="000902E6">
            <w:pPr>
              <w:pStyle w:val="a3"/>
              <w:ind w:left="0" w:right="141" w:firstLine="0"/>
              <w:jc w:val="center"/>
            </w:pPr>
            <w:r>
              <w:t xml:space="preserve">Должность </w:t>
            </w:r>
          </w:p>
        </w:tc>
        <w:tc>
          <w:tcPr>
            <w:tcW w:w="3544" w:type="dxa"/>
          </w:tcPr>
          <w:p w:rsidR="00850165" w:rsidRDefault="000902E6" w:rsidP="000902E6">
            <w:pPr>
              <w:pStyle w:val="a3"/>
              <w:ind w:left="0" w:right="141" w:firstLine="0"/>
              <w:jc w:val="center"/>
            </w:pPr>
            <w:r>
              <w:t>Ф.И.О.</w:t>
            </w:r>
          </w:p>
        </w:tc>
        <w:tc>
          <w:tcPr>
            <w:tcW w:w="1808" w:type="dxa"/>
          </w:tcPr>
          <w:p w:rsidR="00850165" w:rsidRDefault="000902E6" w:rsidP="000902E6">
            <w:pPr>
              <w:pStyle w:val="a3"/>
              <w:ind w:left="0" w:right="141" w:firstLine="0"/>
              <w:jc w:val="center"/>
            </w:pPr>
            <w:r>
              <w:t xml:space="preserve">Телефоны </w:t>
            </w:r>
          </w:p>
        </w:tc>
      </w:tr>
      <w:tr w:rsidR="00850165" w:rsidTr="00E63238">
        <w:trPr>
          <w:trHeight w:val="415"/>
        </w:trPr>
        <w:tc>
          <w:tcPr>
            <w:tcW w:w="1029" w:type="dxa"/>
          </w:tcPr>
          <w:p w:rsidR="00850165" w:rsidRDefault="00850165" w:rsidP="00850165">
            <w:pPr>
              <w:pStyle w:val="a3"/>
              <w:ind w:left="0" w:right="141" w:firstLine="0"/>
              <w:jc w:val="center"/>
            </w:pPr>
            <w:r>
              <w:t>1.</w:t>
            </w:r>
          </w:p>
        </w:tc>
        <w:tc>
          <w:tcPr>
            <w:tcW w:w="2693" w:type="dxa"/>
          </w:tcPr>
          <w:p w:rsidR="00850165" w:rsidRDefault="000902E6" w:rsidP="000902E6">
            <w:pPr>
              <w:pStyle w:val="a3"/>
              <w:ind w:left="0" w:right="141" w:firstLine="0"/>
              <w:jc w:val="center"/>
            </w:pPr>
            <w:r>
              <w:t>Директор школы</w:t>
            </w:r>
          </w:p>
        </w:tc>
        <w:tc>
          <w:tcPr>
            <w:tcW w:w="3544" w:type="dxa"/>
          </w:tcPr>
          <w:p w:rsidR="00850165" w:rsidRDefault="000902E6" w:rsidP="000902E6">
            <w:pPr>
              <w:pStyle w:val="a3"/>
              <w:ind w:left="0" w:right="141" w:firstLine="0"/>
              <w:jc w:val="center"/>
            </w:pPr>
            <w:r>
              <w:t>Раджабов Бахтияр Амирович</w:t>
            </w:r>
          </w:p>
        </w:tc>
        <w:tc>
          <w:tcPr>
            <w:tcW w:w="1808" w:type="dxa"/>
          </w:tcPr>
          <w:p w:rsidR="00850165" w:rsidRDefault="000902E6" w:rsidP="00E12479">
            <w:pPr>
              <w:pStyle w:val="a3"/>
              <w:ind w:left="0" w:right="141" w:firstLine="0"/>
            </w:pPr>
            <w:r>
              <w:t>8 963 409 98 63</w:t>
            </w:r>
          </w:p>
        </w:tc>
      </w:tr>
      <w:tr w:rsidR="00850165" w:rsidTr="00E63238">
        <w:trPr>
          <w:trHeight w:val="408"/>
        </w:trPr>
        <w:tc>
          <w:tcPr>
            <w:tcW w:w="1029" w:type="dxa"/>
          </w:tcPr>
          <w:p w:rsidR="00850165" w:rsidRDefault="00850165" w:rsidP="00850165">
            <w:pPr>
              <w:pStyle w:val="a3"/>
              <w:ind w:left="0" w:right="141" w:firstLine="0"/>
              <w:jc w:val="center"/>
            </w:pPr>
            <w:r>
              <w:t>2.</w:t>
            </w:r>
          </w:p>
        </w:tc>
        <w:tc>
          <w:tcPr>
            <w:tcW w:w="2693" w:type="dxa"/>
          </w:tcPr>
          <w:p w:rsidR="00850165" w:rsidRDefault="000902E6" w:rsidP="00E63238">
            <w:pPr>
              <w:pStyle w:val="a3"/>
              <w:ind w:left="0" w:right="141" w:firstLine="0"/>
              <w:jc w:val="center"/>
            </w:pPr>
            <w:r>
              <w:t>Зам. директора по учебной части</w:t>
            </w:r>
          </w:p>
        </w:tc>
        <w:tc>
          <w:tcPr>
            <w:tcW w:w="3544" w:type="dxa"/>
          </w:tcPr>
          <w:p w:rsidR="00850165" w:rsidRDefault="000902E6" w:rsidP="00E63238">
            <w:pPr>
              <w:pStyle w:val="a3"/>
              <w:ind w:left="0" w:right="141" w:firstLine="0"/>
              <w:jc w:val="center"/>
            </w:pPr>
            <w:r>
              <w:t>Абдуллаев Минатулла Магомедкеримович</w:t>
            </w:r>
          </w:p>
        </w:tc>
        <w:tc>
          <w:tcPr>
            <w:tcW w:w="1808" w:type="dxa"/>
          </w:tcPr>
          <w:p w:rsidR="00850165" w:rsidRDefault="000902E6" w:rsidP="00E12479">
            <w:pPr>
              <w:pStyle w:val="a3"/>
              <w:ind w:left="0" w:right="141" w:firstLine="0"/>
            </w:pPr>
            <w:r>
              <w:t>8 964 004 28 29</w:t>
            </w:r>
          </w:p>
        </w:tc>
      </w:tr>
      <w:tr w:rsidR="00850165" w:rsidTr="00E63238">
        <w:trPr>
          <w:trHeight w:val="414"/>
        </w:trPr>
        <w:tc>
          <w:tcPr>
            <w:tcW w:w="1029" w:type="dxa"/>
          </w:tcPr>
          <w:p w:rsidR="00850165" w:rsidRDefault="00850165" w:rsidP="00850165">
            <w:pPr>
              <w:pStyle w:val="a3"/>
              <w:ind w:left="0" w:right="141" w:firstLine="0"/>
              <w:jc w:val="center"/>
            </w:pPr>
            <w:r>
              <w:t>3.</w:t>
            </w:r>
          </w:p>
        </w:tc>
        <w:tc>
          <w:tcPr>
            <w:tcW w:w="2693" w:type="dxa"/>
          </w:tcPr>
          <w:p w:rsidR="00850165" w:rsidRDefault="00E63238" w:rsidP="00E63238">
            <w:pPr>
              <w:pStyle w:val="a3"/>
              <w:ind w:left="0" w:right="141" w:firstLine="0"/>
              <w:jc w:val="center"/>
            </w:pPr>
            <w:r>
              <w:t>Зам. директора по воспитательной работе</w:t>
            </w:r>
          </w:p>
        </w:tc>
        <w:tc>
          <w:tcPr>
            <w:tcW w:w="3544" w:type="dxa"/>
          </w:tcPr>
          <w:p w:rsidR="00850165" w:rsidRDefault="000902E6" w:rsidP="00E63238">
            <w:pPr>
              <w:pStyle w:val="a3"/>
              <w:ind w:left="0" w:right="141" w:firstLine="0"/>
              <w:jc w:val="center"/>
            </w:pPr>
            <w:r>
              <w:t>Магомедов Руслан Раджабович</w:t>
            </w:r>
          </w:p>
        </w:tc>
        <w:tc>
          <w:tcPr>
            <w:tcW w:w="1808" w:type="dxa"/>
          </w:tcPr>
          <w:p w:rsidR="00850165" w:rsidRDefault="000902E6" w:rsidP="00E12479">
            <w:pPr>
              <w:pStyle w:val="a3"/>
              <w:ind w:left="0" w:right="141" w:firstLine="0"/>
            </w:pPr>
            <w:r>
              <w:t>8 960 417 61 96</w:t>
            </w:r>
          </w:p>
        </w:tc>
      </w:tr>
      <w:tr w:rsidR="00850165" w:rsidTr="00E63238">
        <w:trPr>
          <w:trHeight w:val="419"/>
        </w:trPr>
        <w:tc>
          <w:tcPr>
            <w:tcW w:w="1029" w:type="dxa"/>
          </w:tcPr>
          <w:p w:rsidR="00850165" w:rsidRDefault="00850165" w:rsidP="00850165">
            <w:pPr>
              <w:pStyle w:val="a3"/>
              <w:ind w:left="0" w:right="141" w:firstLine="0"/>
              <w:jc w:val="center"/>
            </w:pPr>
            <w:r>
              <w:t>4.</w:t>
            </w:r>
          </w:p>
        </w:tc>
        <w:tc>
          <w:tcPr>
            <w:tcW w:w="2693" w:type="dxa"/>
          </w:tcPr>
          <w:p w:rsidR="00850165" w:rsidRDefault="00E63238" w:rsidP="00E63238">
            <w:pPr>
              <w:pStyle w:val="a3"/>
              <w:ind w:left="0" w:right="141" w:firstLine="0"/>
              <w:jc w:val="center"/>
            </w:pPr>
            <w:r>
              <w:t>Зам. директора по АХЧ</w:t>
            </w:r>
          </w:p>
        </w:tc>
        <w:tc>
          <w:tcPr>
            <w:tcW w:w="3544" w:type="dxa"/>
          </w:tcPr>
          <w:p w:rsidR="00850165" w:rsidRDefault="000902E6" w:rsidP="00E63238">
            <w:pPr>
              <w:pStyle w:val="a3"/>
              <w:ind w:left="0" w:right="141" w:firstLine="0"/>
              <w:jc w:val="center"/>
            </w:pPr>
            <w:r>
              <w:t>Алибеков Имамутдин Селимханович</w:t>
            </w:r>
          </w:p>
        </w:tc>
        <w:tc>
          <w:tcPr>
            <w:tcW w:w="1808" w:type="dxa"/>
          </w:tcPr>
          <w:p w:rsidR="00850165" w:rsidRDefault="000902E6" w:rsidP="00E12479">
            <w:pPr>
              <w:pStyle w:val="a3"/>
              <w:ind w:left="0" w:right="141" w:firstLine="0"/>
            </w:pPr>
            <w:r>
              <w:t>8 909 485 84 54</w:t>
            </w:r>
          </w:p>
        </w:tc>
      </w:tr>
      <w:tr w:rsidR="00850165" w:rsidTr="00E63238">
        <w:trPr>
          <w:trHeight w:val="425"/>
        </w:trPr>
        <w:tc>
          <w:tcPr>
            <w:tcW w:w="1029" w:type="dxa"/>
          </w:tcPr>
          <w:p w:rsidR="00850165" w:rsidRDefault="00850165" w:rsidP="00850165">
            <w:pPr>
              <w:pStyle w:val="a3"/>
              <w:ind w:left="0" w:right="141" w:firstLine="0"/>
              <w:jc w:val="center"/>
            </w:pPr>
            <w:r>
              <w:t>5.</w:t>
            </w:r>
          </w:p>
        </w:tc>
        <w:tc>
          <w:tcPr>
            <w:tcW w:w="2693" w:type="dxa"/>
          </w:tcPr>
          <w:p w:rsidR="00850165" w:rsidRDefault="00E63238" w:rsidP="00E63238">
            <w:pPr>
              <w:pStyle w:val="a3"/>
              <w:ind w:left="0" w:right="141" w:firstLine="0"/>
              <w:jc w:val="center"/>
            </w:pPr>
            <w:r>
              <w:t>Учитель ОБЖ</w:t>
            </w:r>
          </w:p>
        </w:tc>
        <w:tc>
          <w:tcPr>
            <w:tcW w:w="3544" w:type="dxa"/>
          </w:tcPr>
          <w:p w:rsidR="00850165" w:rsidRDefault="000902E6" w:rsidP="00E63238">
            <w:pPr>
              <w:pStyle w:val="a3"/>
              <w:ind w:left="0" w:right="141" w:firstLine="0"/>
              <w:jc w:val="center"/>
            </w:pPr>
            <w:r>
              <w:t>Махмудов Айваз Раджабович</w:t>
            </w:r>
          </w:p>
        </w:tc>
        <w:tc>
          <w:tcPr>
            <w:tcW w:w="1808" w:type="dxa"/>
          </w:tcPr>
          <w:p w:rsidR="00850165" w:rsidRDefault="000902E6" w:rsidP="00E12479">
            <w:pPr>
              <w:pStyle w:val="a3"/>
              <w:ind w:left="0" w:right="141" w:firstLine="0"/>
            </w:pPr>
            <w:r>
              <w:t>8 965 485 49 89</w:t>
            </w:r>
          </w:p>
        </w:tc>
      </w:tr>
    </w:tbl>
    <w:p w:rsidR="00850165" w:rsidRDefault="00850165" w:rsidP="00E12479">
      <w:pPr>
        <w:pStyle w:val="a3"/>
        <w:ind w:left="497" w:right="141" w:firstLine="0"/>
      </w:pPr>
    </w:p>
    <w:p w:rsidR="00DA7EBC" w:rsidRDefault="00562A75" w:rsidP="00562A75">
      <w:pPr>
        <w:pStyle w:val="a3"/>
        <w:numPr>
          <w:ilvl w:val="1"/>
          <w:numId w:val="2"/>
        </w:numPr>
        <w:ind w:right="141"/>
      </w:pPr>
      <w:r w:rsidRPr="006D1221">
        <w:rPr>
          <w:u w:val="single"/>
        </w:rPr>
        <w:t xml:space="preserve">  Профиль объекта</w:t>
      </w:r>
      <w:r>
        <w:t xml:space="preserve"> – помещение с массовым пребыванием людей.</w:t>
      </w:r>
    </w:p>
    <w:p w:rsidR="00562A75" w:rsidRDefault="00562A75" w:rsidP="00562A75">
      <w:pPr>
        <w:pStyle w:val="a3"/>
        <w:numPr>
          <w:ilvl w:val="1"/>
          <w:numId w:val="2"/>
        </w:numPr>
        <w:ind w:right="141"/>
      </w:pPr>
      <w:r>
        <w:t xml:space="preserve">  </w:t>
      </w:r>
      <w:r w:rsidRPr="006D1221">
        <w:rPr>
          <w:u w:val="single"/>
        </w:rPr>
        <w:t>Режим работы объекта</w:t>
      </w:r>
      <w:r>
        <w:t xml:space="preserve"> – 6 – дневная рабочая неделя с продолжительностью уроков            45 минут.  Продолжительность учебного года – 34 недели,  в 1-ом классе – 33 недели.  Начало занятий 1 сентября, окончание: для 1 класса – 25 мая, для 2-8, 10 классов – 31 мая, для 9 класса – 14 июня, для 11 класса – 21 июня.</w:t>
      </w:r>
    </w:p>
    <w:p w:rsidR="00991ECB" w:rsidRPr="006D1221" w:rsidRDefault="00991ECB" w:rsidP="00991ECB">
      <w:pPr>
        <w:pStyle w:val="a3"/>
        <w:ind w:left="497" w:right="141" w:firstLine="0"/>
        <w:rPr>
          <w:u w:val="single"/>
        </w:rPr>
      </w:pPr>
      <w:r w:rsidRPr="006D1221">
        <w:rPr>
          <w:u w:val="single"/>
        </w:rPr>
        <w:t>С  7-00  до  8-00 -  прием детей в школу;</w:t>
      </w:r>
    </w:p>
    <w:p w:rsidR="00991ECB" w:rsidRPr="006D1221" w:rsidRDefault="00991ECB" w:rsidP="00991ECB">
      <w:pPr>
        <w:pStyle w:val="a3"/>
        <w:ind w:left="497" w:right="141" w:firstLine="0"/>
        <w:rPr>
          <w:u w:val="single"/>
        </w:rPr>
      </w:pPr>
      <w:r w:rsidRPr="006D1221">
        <w:rPr>
          <w:u w:val="single"/>
        </w:rPr>
        <w:t>С  8-00  до  18-00  -  учебные и дополнительные занятия;</w:t>
      </w:r>
    </w:p>
    <w:p w:rsidR="00991ECB" w:rsidRPr="006D1221" w:rsidRDefault="00991ECB" w:rsidP="00991ECB">
      <w:pPr>
        <w:pStyle w:val="a3"/>
        <w:ind w:left="497" w:right="141" w:firstLine="0"/>
        <w:rPr>
          <w:u w:val="single"/>
        </w:rPr>
      </w:pPr>
      <w:r w:rsidRPr="006D1221">
        <w:rPr>
          <w:u w:val="single"/>
        </w:rPr>
        <w:t>С  18-00  до  20-00  -  уборка помещений;</w:t>
      </w:r>
    </w:p>
    <w:p w:rsidR="00991ECB" w:rsidRPr="006D1221" w:rsidRDefault="00991ECB" w:rsidP="00991ECB">
      <w:pPr>
        <w:pStyle w:val="a3"/>
        <w:ind w:left="497" w:right="141" w:firstLine="0"/>
        <w:rPr>
          <w:u w:val="single"/>
        </w:rPr>
      </w:pPr>
      <w:r w:rsidRPr="006D1221">
        <w:rPr>
          <w:u w:val="single"/>
        </w:rPr>
        <w:t>С  20-00  до  7-30  -  школа под контролем сторожа.</w:t>
      </w:r>
    </w:p>
    <w:p w:rsidR="00991ECB" w:rsidRDefault="00991ECB" w:rsidP="00991ECB">
      <w:pPr>
        <w:pStyle w:val="a3"/>
        <w:numPr>
          <w:ilvl w:val="1"/>
          <w:numId w:val="2"/>
        </w:numPr>
        <w:ind w:right="141"/>
      </w:pPr>
      <w:r>
        <w:t xml:space="preserve"> Наличие арендаторов  -  нет.</w:t>
      </w:r>
    </w:p>
    <w:p w:rsidR="00991ECB" w:rsidRDefault="00991ECB" w:rsidP="00991ECB">
      <w:pPr>
        <w:pStyle w:val="a3"/>
        <w:numPr>
          <w:ilvl w:val="1"/>
          <w:numId w:val="2"/>
        </w:numPr>
        <w:ind w:right="141"/>
      </w:pPr>
      <w:r>
        <w:t>Средняя и максимальная посещаемость объекта в рабочие и выходные дни, в том числе в часы «пик» -</w:t>
      </w:r>
    </w:p>
    <w:tbl>
      <w:tblPr>
        <w:tblStyle w:val="a4"/>
        <w:tblW w:w="0" w:type="auto"/>
        <w:tblInd w:w="497" w:type="dxa"/>
        <w:tblLook w:val="04A0" w:firstRow="1" w:lastRow="0" w:firstColumn="1" w:lastColumn="0" w:noHBand="0" w:noVBand="1"/>
      </w:tblPr>
      <w:tblGrid>
        <w:gridCol w:w="4714"/>
        <w:gridCol w:w="4360"/>
      </w:tblGrid>
      <w:tr w:rsidR="00991ECB" w:rsidTr="00991ECB">
        <w:tc>
          <w:tcPr>
            <w:tcW w:w="4714" w:type="dxa"/>
          </w:tcPr>
          <w:p w:rsidR="00991ECB" w:rsidRDefault="00991ECB" w:rsidP="00991ECB">
            <w:pPr>
              <w:pStyle w:val="a3"/>
              <w:ind w:left="0" w:right="141" w:firstLine="0"/>
              <w:jc w:val="center"/>
            </w:pPr>
            <w:r>
              <w:t>Единовременная посещаемость объекта, чел.</w:t>
            </w:r>
          </w:p>
        </w:tc>
        <w:tc>
          <w:tcPr>
            <w:tcW w:w="4360" w:type="dxa"/>
          </w:tcPr>
          <w:p w:rsidR="00991ECB" w:rsidRDefault="00991ECB" w:rsidP="00991ECB">
            <w:pPr>
              <w:pStyle w:val="a3"/>
              <w:ind w:left="0" w:right="141" w:firstLine="0"/>
            </w:pPr>
          </w:p>
        </w:tc>
      </w:tr>
      <w:tr w:rsidR="00991ECB" w:rsidTr="00991ECB">
        <w:tc>
          <w:tcPr>
            <w:tcW w:w="4714" w:type="dxa"/>
          </w:tcPr>
          <w:p w:rsidR="00991ECB" w:rsidRDefault="00991ECB" w:rsidP="00991ECB">
            <w:pPr>
              <w:pStyle w:val="a3"/>
              <w:ind w:left="0" w:right="141" w:firstLine="0"/>
              <w:jc w:val="center"/>
            </w:pPr>
            <w:r>
              <w:t xml:space="preserve">Средняя </w:t>
            </w:r>
          </w:p>
        </w:tc>
        <w:tc>
          <w:tcPr>
            <w:tcW w:w="4360" w:type="dxa"/>
          </w:tcPr>
          <w:p w:rsidR="00991ECB" w:rsidRDefault="00991ECB" w:rsidP="00991ECB">
            <w:pPr>
              <w:pStyle w:val="a3"/>
              <w:ind w:left="0" w:right="141" w:firstLine="0"/>
            </w:pP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В рабочие дни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365</w:t>
            </w: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lastRenderedPageBreak/>
              <w:t>В выходные дни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2</w:t>
            </w: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В часы «пик»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365</w:t>
            </w:r>
          </w:p>
        </w:tc>
      </w:tr>
      <w:tr w:rsidR="00991ECB" w:rsidTr="00991ECB">
        <w:tc>
          <w:tcPr>
            <w:tcW w:w="4714" w:type="dxa"/>
          </w:tcPr>
          <w:p w:rsidR="00991ECB" w:rsidRDefault="00A73F16" w:rsidP="00A73F16">
            <w:pPr>
              <w:pStyle w:val="a3"/>
              <w:ind w:left="0" w:right="141" w:firstLine="0"/>
              <w:jc w:val="center"/>
            </w:pPr>
            <w:r>
              <w:t>Максимальная</w:t>
            </w:r>
          </w:p>
        </w:tc>
        <w:tc>
          <w:tcPr>
            <w:tcW w:w="4360" w:type="dxa"/>
          </w:tcPr>
          <w:p w:rsidR="00991ECB" w:rsidRDefault="00991ECB" w:rsidP="00991ECB">
            <w:pPr>
              <w:pStyle w:val="a3"/>
              <w:ind w:left="0" w:right="141" w:firstLine="0"/>
            </w:pP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В рабочие дни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380</w:t>
            </w: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В выходные дни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5</w:t>
            </w:r>
          </w:p>
        </w:tc>
      </w:tr>
      <w:tr w:rsidR="00991ECB" w:rsidTr="00991ECB">
        <w:tc>
          <w:tcPr>
            <w:tcW w:w="4714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В часы «пик»</w:t>
            </w:r>
          </w:p>
        </w:tc>
        <w:tc>
          <w:tcPr>
            <w:tcW w:w="4360" w:type="dxa"/>
          </w:tcPr>
          <w:p w:rsidR="00991ECB" w:rsidRDefault="00A73F16" w:rsidP="00991ECB">
            <w:pPr>
              <w:pStyle w:val="a3"/>
              <w:ind w:left="0" w:right="141" w:firstLine="0"/>
            </w:pPr>
            <w:r>
              <w:t>80</w:t>
            </w:r>
          </w:p>
        </w:tc>
      </w:tr>
    </w:tbl>
    <w:p w:rsidR="00991ECB" w:rsidRDefault="00991ECB" w:rsidP="00991ECB">
      <w:pPr>
        <w:pStyle w:val="a3"/>
        <w:ind w:left="497" w:right="141" w:firstLine="0"/>
      </w:pPr>
    </w:p>
    <w:p w:rsidR="00A73F16" w:rsidRDefault="00A73F16" w:rsidP="00A73F16">
      <w:pPr>
        <w:pStyle w:val="a3"/>
        <w:numPr>
          <w:ilvl w:val="1"/>
          <w:numId w:val="2"/>
        </w:numPr>
        <w:ind w:right="141"/>
      </w:pPr>
      <w:r>
        <w:t xml:space="preserve">  Характеристика места размещения </w:t>
      </w:r>
      <w:proofErr w:type="gramStart"/>
      <w:r>
        <w:t>объекта:  школа</w:t>
      </w:r>
      <w:proofErr w:type="gramEnd"/>
      <w:r>
        <w:t xml:space="preserve"> располагается в центре с.Ханаг в 5 км. от районного центра – Хучни.  Рядом с территорией школы находятся жилые дома.  Рельеф местности холмистый, территория не затапливается.</w:t>
      </w:r>
    </w:p>
    <w:p w:rsidR="006D1221" w:rsidRDefault="006D1221" w:rsidP="006D1221">
      <w:pPr>
        <w:pStyle w:val="a3"/>
        <w:ind w:left="497" w:right="141" w:firstLine="0"/>
      </w:pPr>
    </w:p>
    <w:p w:rsidR="006D1221" w:rsidRDefault="006D1221" w:rsidP="006D1221">
      <w:pPr>
        <w:pStyle w:val="a3"/>
        <w:ind w:left="497" w:right="141" w:firstLine="0"/>
      </w:pPr>
    </w:p>
    <w:p w:rsidR="006D1221" w:rsidRPr="00561419" w:rsidRDefault="006D1221" w:rsidP="006D1221">
      <w:pPr>
        <w:pStyle w:val="a3"/>
        <w:ind w:left="497" w:right="141" w:firstLine="0"/>
        <w:jc w:val="center"/>
        <w:rPr>
          <w:b/>
          <w:u w:val="single"/>
        </w:rPr>
      </w:pPr>
      <w:r w:rsidRPr="00561419">
        <w:rPr>
          <w:b/>
          <w:u w:val="single"/>
        </w:rPr>
        <w:t>Раздел  2.  Сведения о персонале.</w:t>
      </w:r>
    </w:p>
    <w:p w:rsidR="006D1221" w:rsidRDefault="006D1221" w:rsidP="006D1221">
      <w:pPr>
        <w:pStyle w:val="a3"/>
        <w:ind w:left="497" w:right="141" w:firstLine="0"/>
      </w:pPr>
    </w:p>
    <w:p w:rsidR="004E5707" w:rsidRDefault="004E5707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color w:val="000000"/>
        </w:rPr>
      </w:pPr>
      <w:r>
        <w:rPr>
          <w:rStyle w:val="s6"/>
          <w:color w:val="000000"/>
        </w:rPr>
        <w:t>2.1.  Администрация школы – 5 человек.</w:t>
      </w:r>
    </w:p>
    <w:p w:rsidR="004E5707" w:rsidRDefault="00DE7308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color w:val="000000"/>
        </w:rPr>
      </w:pPr>
      <w:r>
        <w:rPr>
          <w:rStyle w:val="s6"/>
          <w:color w:val="000000"/>
        </w:rPr>
        <w:t xml:space="preserve">        Преподаватели – 57</w:t>
      </w:r>
      <w:r w:rsidR="004E5707">
        <w:rPr>
          <w:rStyle w:val="s6"/>
          <w:color w:val="000000"/>
        </w:rPr>
        <w:t xml:space="preserve"> человек.</w:t>
      </w:r>
    </w:p>
    <w:p w:rsidR="004E5707" w:rsidRDefault="00DE7308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color w:val="000000"/>
        </w:rPr>
      </w:pPr>
      <w:r>
        <w:rPr>
          <w:rStyle w:val="s6"/>
          <w:color w:val="000000"/>
        </w:rPr>
        <w:t xml:space="preserve">        Технический персонал- 12</w:t>
      </w:r>
      <w:r w:rsidR="004E5707">
        <w:rPr>
          <w:rStyle w:val="s6"/>
          <w:color w:val="000000"/>
        </w:rPr>
        <w:t xml:space="preserve"> человек.</w:t>
      </w:r>
    </w:p>
    <w:p w:rsidR="004E5707" w:rsidRDefault="00DE7308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rStyle w:val="s6"/>
          <w:color w:val="000000"/>
        </w:rPr>
      </w:pPr>
      <w:r>
        <w:rPr>
          <w:rStyle w:val="s6"/>
          <w:color w:val="000000"/>
        </w:rPr>
        <w:t xml:space="preserve">        Всего: 69</w:t>
      </w:r>
      <w:r w:rsidR="004E5707">
        <w:rPr>
          <w:rStyle w:val="s6"/>
          <w:color w:val="000000"/>
        </w:rPr>
        <w:t xml:space="preserve"> человек.</w:t>
      </w:r>
    </w:p>
    <w:p w:rsidR="004E5707" w:rsidRDefault="004E5707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rStyle w:val="s6"/>
          <w:color w:val="000000"/>
        </w:rPr>
      </w:pPr>
      <w:r>
        <w:rPr>
          <w:rStyle w:val="s6"/>
          <w:color w:val="000000"/>
        </w:rPr>
        <w:t>2.2.  Численность арендаторов по каждому субъекту хозяйственной деятельности –  нет.</w:t>
      </w:r>
    </w:p>
    <w:p w:rsidR="004E5707" w:rsidRDefault="004E5707" w:rsidP="004E5707">
      <w:pPr>
        <w:pStyle w:val="p33"/>
        <w:shd w:val="clear" w:color="auto" w:fill="FFFFFF"/>
        <w:spacing w:before="29" w:beforeAutospacing="0" w:after="29" w:afterAutospacing="0"/>
        <w:ind w:left="360"/>
        <w:rPr>
          <w:color w:val="000000"/>
        </w:rPr>
      </w:pPr>
      <w:r>
        <w:rPr>
          <w:rStyle w:val="s6"/>
          <w:color w:val="000000"/>
        </w:rPr>
        <w:t>2.3.  Списки арендаторов- балансодержателей – нет.</w:t>
      </w:r>
      <w:r w:rsidR="005418BF">
        <w:rPr>
          <w:rStyle w:val="s6"/>
          <w:color w:val="000000"/>
        </w:rPr>
        <w:t xml:space="preserve"> М</w:t>
      </w:r>
      <w:r>
        <w:rPr>
          <w:rStyle w:val="s6"/>
          <w:color w:val="000000"/>
        </w:rPr>
        <w:t xml:space="preserve">аксимальная численность работающих в смену, а также одновременно пребывающих на объекте посетителей – 41 человек.  </w:t>
      </w:r>
    </w:p>
    <w:p w:rsidR="004E5707" w:rsidRDefault="004E5707" w:rsidP="004E5707">
      <w:pPr>
        <w:pStyle w:val="p24"/>
        <w:shd w:val="clear" w:color="auto" w:fill="FFFFFF"/>
        <w:spacing w:before="120" w:beforeAutospacing="0"/>
        <w:ind w:left="150" w:right="150"/>
        <w:rPr>
          <w:color w:val="000000"/>
        </w:rPr>
      </w:pPr>
      <w:r>
        <w:rPr>
          <w:rStyle w:val="s3"/>
          <w:b/>
          <w:bCs/>
          <w:color w:val="000000"/>
        </w:rPr>
        <w:t>Особенности сотрудников.</w:t>
      </w:r>
    </w:p>
    <w:p w:rsidR="004E5707" w:rsidRDefault="004E5707" w:rsidP="004E5707">
      <w:pPr>
        <w:pStyle w:val="p31"/>
        <w:shd w:val="clear" w:color="auto" w:fill="FFFFFF"/>
        <w:ind w:left="150" w:right="150" w:firstLine="566"/>
        <w:jc w:val="both"/>
        <w:rPr>
          <w:color w:val="000000"/>
        </w:rPr>
      </w:pPr>
      <w:r>
        <w:rPr>
          <w:rStyle w:val="s6"/>
          <w:color w:val="000000"/>
        </w:rPr>
        <w:t>Из числа персонала лиц, имеющих неврологические заболевания, алкогольную и наркологическую зависимость, отклонения в поведении</w:t>
      </w:r>
      <w:r>
        <w:rPr>
          <w:rStyle w:val="apple-converted-space"/>
          <w:color w:val="000000"/>
        </w:rPr>
        <w:t> </w:t>
      </w:r>
      <w:proofErr w:type="gramStart"/>
      <w:r>
        <w:rPr>
          <w:rStyle w:val="s12"/>
          <w:b/>
          <w:bCs/>
          <w:color w:val="000000"/>
          <w:u w:val="single"/>
        </w:rPr>
        <w:t>нет</w:t>
      </w:r>
      <w:r>
        <w:rPr>
          <w:rStyle w:val="apple-converted-space"/>
          <w:color w:val="000000"/>
        </w:rPr>
        <w:t> </w:t>
      </w:r>
      <w:r>
        <w:rPr>
          <w:rStyle w:val="s6"/>
          <w:color w:val="000000"/>
        </w:rPr>
        <w:t>.</w:t>
      </w:r>
      <w:proofErr w:type="gramEnd"/>
    </w:p>
    <w:p w:rsidR="004E5707" w:rsidRDefault="004E5707" w:rsidP="006D1221">
      <w:pPr>
        <w:pStyle w:val="a3"/>
        <w:ind w:left="497" w:right="141" w:firstLine="0"/>
      </w:pPr>
    </w:p>
    <w:p w:rsidR="004E5707" w:rsidRPr="00561419" w:rsidRDefault="004E5707" w:rsidP="004E5707">
      <w:pPr>
        <w:pStyle w:val="a3"/>
        <w:ind w:left="497" w:right="141" w:firstLine="0"/>
        <w:jc w:val="center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561419">
        <w:rPr>
          <w:b/>
          <w:u w:val="single"/>
        </w:rPr>
        <w:t xml:space="preserve">Раздел  3.  </w:t>
      </w:r>
      <w:r w:rsidRPr="00561419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Возможные критические и чрезвычайные ситуации в ОУ в результате проведения диверсионно-террористических акций или экстремистских проявлений.</w:t>
      </w:r>
    </w:p>
    <w:p w:rsidR="00211467" w:rsidRDefault="00211467" w:rsidP="00211467">
      <w:pPr>
        <w:pStyle w:val="a3"/>
        <w:ind w:left="497" w:right="141" w:firstLine="0"/>
      </w:pPr>
      <w:r>
        <w:t>Чрезвычайные ситуации могут возникнуть от:</w:t>
      </w:r>
    </w:p>
    <w:p w:rsidR="00211467" w:rsidRDefault="00211467" w:rsidP="00211467">
      <w:pPr>
        <w:pStyle w:val="a3"/>
        <w:ind w:left="497" w:right="141" w:firstLine="0"/>
      </w:pPr>
      <w:r>
        <w:t>- поджога здания; при этом выгорают внутренние помещения, задымленность в здании, возможна гибель до 120 человек;</w:t>
      </w:r>
    </w:p>
    <w:p w:rsidR="00211467" w:rsidRDefault="00211467" w:rsidP="00211467">
      <w:pPr>
        <w:pStyle w:val="a3"/>
        <w:ind w:left="497" w:right="141" w:firstLine="0"/>
      </w:pPr>
      <w:r>
        <w:t>- аварии в школьной котельной, взрыв котлов, оборудования, водопроводов, канализации;</w:t>
      </w:r>
    </w:p>
    <w:p w:rsidR="00211467" w:rsidRDefault="00211467" w:rsidP="00211467">
      <w:pPr>
        <w:pStyle w:val="a3"/>
        <w:ind w:left="497" w:right="141" w:firstLine="0"/>
      </w:pPr>
      <w:r>
        <w:t>- захвата заложников из числа обслуживающего персонала, учащихся, лиц, находящихся в здании.</w:t>
      </w:r>
    </w:p>
    <w:p w:rsidR="00211467" w:rsidRDefault="00211467" w:rsidP="00561419">
      <w:pPr>
        <w:pStyle w:val="p24"/>
        <w:shd w:val="clear" w:color="auto" w:fill="FFFFFF"/>
        <w:spacing w:before="120" w:beforeAutospacing="0"/>
        <w:ind w:right="150"/>
        <w:rPr>
          <w:color w:val="000000"/>
        </w:rPr>
      </w:pPr>
      <w:r>
        <w:rPr>
          <w:rStyle w:val="s3"/>
          <w:b/>
          <w:bCs/>
          <w:color w:val="000000"/>
        </w:rPr>
        <w:t>Возможные критические ситуации.</w:t>
      </w:r>
    </w:p>
    <w:p w:rsidR="00211467" w:rsidRDefault="00211467" w:rsidP="00211467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>А) В случае применения взрывчатых веществ: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может</w:t>
      </w:r>
      <w:proofErr w:type="gramEnd"/>
      <w:r>
        <w:rPr>
          <w:rStyle w:val="s6"/>
          <w:color w:val="000000"/>
        </w:rPr>
        <w:t xml:space="preserve"> произойти полное или частичное разрушение школы или пристроек 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применения ВВ немедленно сообщить в правоохранительные органы, вышестоящему руководству, выставить оцепление возле подозрительного предмета на </w:t>
      </w:r>
      <w:r>
        <w:rPr>
          <w:rStyle w:val="s6"/>
          <w:color w:val="000000"/>
        </w:rPr>
        <w:lastRenderedPageBreak/>
        <w:t>безопасном удалении (за естественными укрытиями) и начать немедленную эвакуацию обучаемых и персонала на безопасное удаление.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211467" w:rsidRDefault="00211467" w:rsidP="00211467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>Б) В случае поджога (пожара):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огонь</w:t>
      </w:r>
      <w:proofErr w:type="gramEnd"/>
      <w:r>
        <w:rPr>
          <w:rStyle w:val="s6"/>
          <w:color w:val="000000"/>
        </w:rPr>
        <w:t xml:space="preserve"> будет распространяться быстро по деревянным перекрытиям , в связи с этим начать немедленную эвакуацию обучаемых и персонала, оповестить органы пожарной охраны сообщить вышестоящему руководству при возможности приступить к тушению пожара силами работников школы.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211467" w:rsidRDefault="00211467" w:rsidP="00211467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>В) В случае применения отравляющих веществ: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r>
        <w:rPr>
          <w:rStyle w:val="s6"/>
          <w:color w:val="000000"/>
        </w:rPr>
        <w:t>может произойти частичное заражение помещений образовательного учреждения за короткий промежуток времени. При обнаружении подозрительного предмета (который может оказаться контейнером с отравляющим веществом); получении письменного сообщения или сообщения по телефону с угрозой применения ОВ немедленно сообщить в правоохранительные органы, вышестоящему руководству, выставить оцепление возле подозрительного предмета на безопасном удалении (за естественными укрытиями с средствами индивидуальной защиты) и начать немедленную эвакуацию обучаемых и персонала на безопасное удаление, обеспечить дополнительную вентиляцию помещений за счет открытия окон и дверей. (Показатели ущерба, характеристики и размеры возможных зон поражения, степень вредного воздействия на жизнь и здоровье людей не представляется возможным оценить объективно без специальной методики).</w:t>
      </w:r>
    </w:p>
    <w:p w:rsidR="00211467" w:rsidRDefault="00211467" w:rsidP="00211467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>Г) В случае массовых беспорядков, проявлений экстремизма: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r>
        <w:rPr>
          <w:rStyle w:val="s6"/>
          <w:color w:val="000000"/>
        </w:rPr>
        <w:t>а) Среди учащихся школы - немедленно сообщить в правоохранительные органы, вышестоящему руководству, администрация школы и учителя проводят разъяснительную работу.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r>
        <w:rPr>
          <w:rStyle w:val="s6"/>
          <w:color w:val="000000"/>
        </w:rPr>
        <w:t>б) За территорией образовательного учреждения – не допустить проникновения участников массовых беспорядков в помещение школы путем закрытия входа, сообщить в правоохранительные органы, вышестоящему руководству, воспретить подход обучаемых к окнам.</w:t>
      </w:r>
    </w:p>
    <w:p w:rsidR="00211467" w:rsidRDefault="00211467" w:rsidP="00211467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>Д) В случае захвата заложников: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color w:val="000000"/>
        </w:rPr>
      </w:pPr>
      <w:proofErr w:type="gramStart"/>
      <w:r>
        <w:rPr>
          <w:rStyle w:val="s6"/>
          <w:color w:val="000000"/>
        </w:rPr>
        <w:t>а</w:t>
      </w:r>
      <w:proofErr w:type="gramEnd"/>
      <w:r>
        <w:rPr>
          <w:rStyle w:val="s6"/>
          <w:color w:val="000000"/>
        </w:rPr>
        <w:t>) Оказавшимся в заложниках, сохранять выдержку спокойствие,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месте своего нахождения родственникам или в милицию. Помнить, что для сохранения жизни надо терпеть. При безопасной возможности освободиться от преступников, надо уходить.</w:t>
      </w:r>
    </w:p>
    <w:p w:rsidR="00211467" w:rsidRDefault="00211467" w:rsidP="00211467">
      <w:pPr>
        <w:pStyle w:val="p34"/>
        <w:shd w:val="clear" w:color="auto" w:fill="FFFFFF"/>
        <w:ind w:left="229" w:right="189" w:firstLine="577"/>
        <w:jc w:val="both"/>
        <w:rPr>
          <w:rStyle w:val="s6"/>
          <w:color w:val="000000"/>
        </w:rPr>
      </w:pPr>
      <w:r>
        <w:rPr>
          <w:rStyle w:val="s6"/>
          <w:color w:val="000000"/>
        </w:rPr>
        <w:lastRenderedPageBreak/>
        <w:t>б) Оказавшимся не в составе заложников, немедленно покинуть здание образовательного учреждения и без паники собраться за пределами территории школы для оказания помощи правоохранительным органам. Сообщить в правоохранительные органы, вышестоящему руководству о случившемся и действовать в соответствии с их указаниями. Не принимать инициативных мер для освобождения заложников и контактов с террористами.</w:t>
      </w:r>
    </w:p>
    <w:p w:rsidR="00884F80" w:rsidRDefault="00884F80" w:rsidP="00211467">
      <w:pPr>
        <w:pStyle w:val="p34"/>
        <w:shd w:val="clear" w:color="auto" w:fill="FFFFFF"/>
        <w:ind w:left="229" w:right="189" w:firstLine="577"/>
        <w:jc w:val="both"/>
        <w:rPr>
          <w:rStyle w:val="s6"/>
          <w:color w:val="000000"/>
        </w:rPr>
      </w:pPr>
    </w:p>
    <w:p w:rsidR="00884F80" w:rsidRPr="00561419" w:rsidRDefault="00884F80" w:rsidP="00884F80">
      <w:pPr>
        <w:pStyle w:val="p34"/>
        <w:shd w:val="clear" w:color="auto" w:fill="FFFFFF"/>
        <w:ind w:left="229" w:right="189" w:firstLine="577"/>
        <w:jc w:val="center"/>
        <w:rPr>
          <w:rStyle w:val="s6"/>
          <w:b/>
          <w:color w:val="000000"/>
          <w:u w:val="single"/>
        </w:rPr>
      </w:pPr>
      <w:r w:rsidRPr="00561419">
        <w:rPr>
          <w:rStyle w:val="s6"/>
          <w:b/>
          <w:color w:val="000000"/>
          <w:u w:val="single"/>
        </w:rPr>
        <w:t>Раздел  4.  Мероприятия по обеспечению безопасности функционирования объекта.</w:t>
      </w:r>
    </w:p>
    <w:p w:rsidR="00884F80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4.1.  Организация дежурств руководящего и обслуживающего персонала школы;</w:t>
      </w:r>
    </w:p>
    <w:p w:rsid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4.2.  разработка инструкций и памяток о порядке действий в случае угрозы совершения  террористического акта, информационных плакатов;</w:t>
      </w:r>
    </w:p>
    <w:p w:rsid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4.3.  Проведение инструктажей о порядке действий при угрозе террористического акта, при обнаружении веществ, которые могут являться биологически и химически опасными;</w:t>
      </w:r>
    </w:p>
    <w:p w:rsid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4.4.  Проведение 2 раза в год тренировок по эвакуации по планам ГО и ЧС и правоохранительных органов;</w:t>
      </w:r>
    </w:p>
    <w:p w:rsid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4.5.  Проведение проверок на предмет обнаружения бесхозных вещей и предметов в школе или в непосредственной близости от нее;</w:t>
      </w:r>
    </w:p>
    <w:p w:rsid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4.6.  Информирование правоохранительных органов о появлении на территории школы</w:t>
      </w:r>
      <w:r w:rsidR="006B12B2">
        <w:rPr>
          <w:rStyle w:val="s6"/>
          <w:color w:val="000000"/>
          <w:sz w:val="22"/>
          <w:szCs w:val="22"/>
        </w:rPr>
        <w:t xml:space="preserve"> подозрительных лиц;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4.7.  Обеспечение контроля за вносимыми (ввозимыми) на территорию школы грузами и предметами ручной клади, своевременным вывозом твердых бытовых отходов;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4.8.  Регулярное проведение проверок чердаков, подсобных помещений, осуществление контроля за их закрытие;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4.9.  Проверка состояния решеток и ограждений;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4.10. Обеспечение контроля за освещенностью территории школы в темное время суток;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4.11. Проверка наличия и исправности средств пожаротушения;</w:t>
      </w:r>
    </w:p>
    <w:p w:rsidR="006B12B2" w:rsidRDefault="006B12B2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  <w:r>
        <w:rPr>
          <w:rStyle w:val="s6"/>
          <w:color w:val="000000"/>
          <w:sz w:val="22"/>
          <w:szCs w:val="22"/>
        </w:rPr>
        <w:t>4.12. Порядок оповещения должностных лиц объекта.</w:t>
      </w:r>
    </w:p>
    <w:p w:rsidR="006B12B2" w:rsidRDefault="006B12B2" w:rsidP="00561419">
      <w:pPr>
        <w:pStyle w:val="p24"/>
        <w:shd w:val="clear" w:color="auto" w:fill="FFFFFF"/>
        <w:spacing w:before="120" w:beforeAutospacing="0"/>
        <w:ind w:right="150"/>
        <w:rPr>
          <w:color w:val="000000"/>
        </w:rPr>
      </w:pPr>
      <w:r w:rsidRPr="006B12B2">
        <w:rPr>
          <w:rStyle w:val="s10"/>
          <w:b/>
          <w:bCs/>
          <w:i/>
          <w:iCs/>
          <w:color w:val="000000"/>
          <w:u w:val="single"/>
        </w:rPr>
        <w:t>Руководитель образовательного учреждения обязан</w:t>
      </w:r>
      <w:r>
        <w:rPr>
          <w:rStyle w:val="s10"/>
          <w:b/>
          <w:bCs/>
          <w:i/>
          <w:iCs/>
          <w:color w:val="000000"/>
        </w:rPr>
        <w:t>:</w:t>
      </w:r>
      <w:r>
        <w:rPr>
          <w:rStyle w:val="s3"/>
          <w:b/>
          <w:bCs/>
          <w:color w:val="000000"/>
        </w:rPr>
        <w:t> 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В случае обнаружения взрывного устройства или подозрительного предмета: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 xml:space="preserve">1. Немедленно сообщить об этом в правоохранительные органы по телефонам территориальных органов ФСБ, </w:t>
      </w:r>
      <w:proofErr w:type="gramStart"/>
      <w:r>
        <w:rPr>
          <w:rStyle w:val="s6"/>
          <w:color w:val="000000"/>
        </w:rPr>
        <w:t>МВД ,</w:t>
      </w:r>
      <w:proofErr w:type="gramEnd"/>
      <w:r>
        <w:rPr>
          <w:rStyle w:val="s6"/>
          <w:color w:val="000000"/>
        </w:rPr>
        <w:t xml:space="preserve"> МЧС России.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2. До прибытия оперативно-следственной группы дать указания обучающимся и. сотрудникам находиться на безопасном расстоянии от обнаруженного взрывного устройства или подозрительного предмета, выставить оцепление (формирование ГО по обеспечению общественного порядка).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lastRenderedPageBreak/>
        <w:t>3. В случае необходимости осуществить эвакуацию людей (обучающихся детей и сотрудников) согласно имеющемуся плану.</w:t>
      </w:r>
    </w:p>
    <w:p w:rsidR="006B12B2" w:rsidRDefault="006B12B2" w:rsidP="006B12B2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6"/>
          <w:color w:val="000000"/>
        </w:rPr>
        <w:t>4. Во всех случаях дать указание не приближаться, не трогать, не вскрывать и не перемещать находку. Зафиксировать время ее обнаружения.</w:t>
      </w:r>
    </w:p>
    <w:p w:rsidR="006B12B2" w:rsidRDefault="006B12B2" w:rsidP="006B12B2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6"/>
          <w:color w:val="000000"/>
        </w:rPr>
        <w:t>5. Обеспечить возможность беспрепятственного подъезда к месту обнаружения опасного или подозрительного предмета автомашин правоохранительных органов, медицинской помощи, пожарной охраны и других подразделений МЧС, служб эксплуатации.</w:t>
      </w:r>
    </w:p>
    <w:p w:rsidR="006B12B2" w:rsidRDefault="006B12B2" w:rsidP="006B12B2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6"/>
          <w:color w:val="000000"/>
        </w:rPr>
        <w:t>6. Обеспечить присутствие лиц, обнаруживших находку, до прибытия оперативно-следственной группы и фиксацию их показаний.</w:t>
      </w:r>
    </w:p>
    <w:p w:rsidR="006B12B2" w:rsidRDefault="006B12B2" w:rsidP="00B77A45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6"/>
          <w:color w:val="000000"/>
        </w:rPr>
        <w:t> </w:t>
      </w:r>
      <w:r>
        <w:rPr>
          <w:rStyle w:val="s3"/>
          <w:b/>
          <w:bCs/>
          <w:color w:val="000000"/>
        </w:rPr>
        <w:t>При поступлении угрозы по телефону</w:t>
      </w:r>
      <w:r w:rsidR="00B77A45">
        <w:rPr>
          <w:rStyle w:val="s3"/>
          <w:b/>
          <w:bCs/>
          <w:color w:val="000000"/>
        </w:rPr>
        <w:t>: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1. Не оставлять без внимания ни одного подобного сигнала. Обеспечить своевременную передачу полученной информации в правоохранительные органы.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2. Значительную помощь правоохранительным органам при проведении оперативно-следственных мероприятий по таким фактам оказывают: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- проведение инструктажа персонала учреждения, особенно дежурных, о порядке действий при приеме телефонных сообщений с угрозами террористического характера;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При поступлении угрозы в письменной форме</w:t>
      </w:r>
      <w:r w:rsidR="00B77A45">
        <w:rPr>
          <w:rStyle w:val="s3"/>
          <w:b/>
          <w:bCs/>
          <w:color w:val="000000"/>
        </w:rPr>
        <w:t>: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1. Обеспечить четкое соблюдение личным составом учреждения (обучающимися и сотрудниками) правил обращения с анонимными материалами (письмами, записками, надписями, информацией, записанной на дискету, ауди- и видеопленку).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2. Принять меры по обеспечению сохранности и своевременной передаче полученных материалов в правоохранительные органы.</w:t>
      </w:r>
    </w:p>
    <w:p w:rsidR="006B12B2" w:rsidRDefault="006B12B2" w:rsidP="00B77A45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 </w:t>
      </w:r>
      <w:r>
        <w:rPr>
          <w:rStyle w:val="s3"/>
          <w:b/>
          <w:bCs/>
          <w:color w:val="000000"/>
        </w:rPr>
        <w:t>При захвате детей (обучающихся) и сотрудников в заложники</w:t>
      </w:r>
      <w:r w:rsidR="00B77A45">
        <w:rPr>
          <w:rStyle w:val="s3"/>
          <w:b/>
          <w:bCs/>
          <w:color w:val="000000"/>
        </w:rPr>
        <w:t>: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1. О сложившейся в учреждении ситуации незамедлительно сообщить в правоохранительные органы.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2. Не вступать в переговоры с террористами по собственной инициативе.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3. Принять меры к беспрепятственному проходу (проезду) сотрудников правоохранительных органов, спецслужб, МЧС, автомашин скорой медицинской помощи.</w:t>
      </w:r>
    </w:p>
    <w:p w:rsidR="006B12B2" w:rsidRDefault="006B12B2" w:rsidP="006B12B2">
      <w:pPr>
        <w:pStyle w:val="p36"/>
        <w:shd w:val="clear" w:color="auto" w:fill="FFFFFF"/>
        <w:ind w:left="150" w:right="150"/>
        <w:jc w:val="both"/>
        <w:rPr>
          <w:color w:val="000000"/>
        </w:rPr>
      </w:pPr>
      <w:r>
        <w:rPr>
          <w:rStyle w:val="s6"/>
          <w:color w:val="000000"/>
        </w:rPr>
        <w:t>4. По прибытию сотрудников спецподразделений ФСБ и МВД оказать им помощь в получении интересующей их информации.</w:t>
      </w:r>
    </w:p>
    <w:p w:rsidR="00561419" w:rsidRDefault="006B12B2" w:rsidP="00561419">
      <w:pPr>
        <w:pStyle w:val="p36"/>
        <w:shd w:val="clear" w:color="auto" w:fill="FFFFFF"/>
        <w:ind w:left="150" w:right="150"/>
        <w:jc w:val="both"/>
        <w:rPr>
          <w:rStyle w:val="s6"/>
          <w:color w:val="000000"/>
        </w:rPr>
      </w:pPr>
      <w:r>
        <w:rPr>
          <w:rStyle w:val="s6"/>
          <w:color w:val="000000"/>
        </w:rPr>
        <w:t>5. При необходимости выполнять требования террористов, если это не связано с причинением ущерба жизни и здоровью людей, не противоречить преступникам, не рисковать жизнью окружающих и своей собственной.</w:t>
      </w:r>
    </w:p>
    <w:p w:rsidR="00B77A45" w:rsidRPr="00561419" w:rsidRDefault="00B77A45" w:rsidP="00561419">
      <w:pPr>
        <w:pStyle w:val="p36"/>
        <w:shd w:val="clear" w:color="auto" w:fill="FFFFFF"/>
        <w:ind w:left="150" w:right="150"/>
        <w:jc w:val="center"/>
        <w:rPr>
          <w:color w:val="000000"/>
        </w:rPr>
      </w:pPr>
      <w:r w:rsidRPr="00561419">
        <w:rPr>
          <w:b/>
          <w:u w:val="single"/>
        </w:rPr>
        <w:lastRenderedPageBreak/>
        <w:t>Раздел  5.  Силы и средства охраны</w:t>
      </w:r>
      <w:r w:rsidRPr="00561419">
        <w:rPr>
          <w:u w:val="single"/>
        </w:rPr>
        <w:t>.</w:t>
      </w:r>
    </w:p>
    <w:p w:rsidR="006B12B2" w:rsidRDefault="00B77A45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Параметры охраняемой территории:</w:t>
      </w:r>
    </w:p>
    <w:p w:rsidR="00B77A45" w:rsidRDefault="00B77A45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площадь (кв. м) – 8831 м²;</w:t>
      </w:r>
    </w:p>
    <w:p w:rsidR="00B77A45" w:rsidRDefault="00B77A45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="006C0447">
        <w:rPr>
          <w:color w:val="000000"/>
          <w:shd w:val="clear" w:color="auto" w:fill="FFFFFF"/>
        </w:rPr>
        <w:t>периметр (м) – 420 м;</w:t>
      </w:r>
    </w:p>
    <w:p w:rsidR="006C0447" w:rsidRDefault="005F3D0E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5.1.  </w:t>
      </w:r>
      <w:r w:rsidR="006C0447">
        <w:rPr>
          <w:color w:val="000000"/>
          <w:shd w:val="clear" w:color="auto" w:fill="FFFFFF"/>
        </w:rPr>
        <w:t>Характеристика здания:</w:t>
      </w:r>
    </w:p>
    <w:p w:rsidR="006C0447" w:rsidRDefault="006C0447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-отдельно стоящее двухэтажное здание из бутового камня 1988 года;</w:t>
      </w:r>
    </w:p>
    <w:p w:rsidR="006C0447" w:rsidRDefault="006C0447" w:rsidP="001C37B6">
      <w:pPr>
        <w:pStyle w:val="p34"/>
        <w:shd w:val="clear" w:color="auto" w:fill="FFFFFF"/>
        <w:ind w:left="229" w:right="189" w:hanging="87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- в здании имеются 3 выхода: один центральный, один запасной, один спортзала. Вне здания – котельная школы;</w:t>
      </w:r>
    </w:p>
    <w:p w:rsidR="006C0447" w:rsidRDefault="006C0447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 xml:space="preserve">- </w:t>
      </w:r>
      <w:r w:rsidRPr="006C0447">
        <w:rPr>
          <w:color w:val="000000"/>
          <w:sz w:val="22"/>
          <w:szCs w:val="22"/>
          <w:shd w:val="clear" w:color="auto" w:fill="FFFFFF"/>
        </w:rPr>
        <w:t>возможность проникнуть в здание ОУ из соседних домов, в том числе по крышам и коммуникациям, практически отсутствует.</w:t>
      </w:r>
    </w:p>
    <w:p w:rsidR="005F3D0E" w:rsidRDefault="005F3D0E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 оборудованных автостоянок на территории учреждения нет; допуск автотранспорта осуществляется после проверки последнего с разрешения директора школы;</w:t>
      </w:r>
    </w:p>
    <w:p w:rsidR="005F3D0E" w:rsidRDefault="005F3D0E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- технические средства сигнализации и обнаружения в школе:  имеется автоматическая пожарная сигнализация. Извещатели пожарной сигнализации подключены к прибору пожарной сигнализации «Грант Магистр-8», установленному в учительской.</w:t>
      </w:r>
    </w:p>
    <w:p w:rsidR="005F3D0E" w:rsidRDefault="005F3D0E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5.2.  Характеристика местности (территории) в районе расположения объекта:  рельеф равнинный, рядом расположены жилые дома, на расстоянии 25-50 м. жилые дома.  </w:t>
      </w:r>
    </w:p>
    <w:p w:rsidR="005F3D0E" w:rsidRDefault="005F3D0E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 xml:space="preserve">5.3. </w:t>
      </w:r>
      <w:r w:rsidR="00D10654">
        <w:rPr>
          <w:color w:val="000000"/>
          <w:sz w:val="22"/>
          <w:szCs w:val="22"/>
          <w:shd w:val="clear" w:color="auto" w:fill="FFFFFF"/>
        </w:rPr>
        <w:t>Инженерные заграждения:  130*2,2 метров шлака/блочная стена и сетка огородительная.</w:t>
      </w:r>
    </w:p>
    <w:p w:rsidR="00D10654" w:rsidRDefault="00D10654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5.4.  Ограждение по периметру образовательного учреждения отсутствует.</w:t>
      </w:r>
    </w:p>
    <w:p w:rsidR="003570E8" w:rsidRDefault="00B758B0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5.5.  Проход персонала и обучающихся на территорию ОУ с одного направления: со стороны главного входа.</w:t>
      </w:r>
    </w:p>
    <w:p w:rsidR="00B758B0" w:rsidRDefault="00B758B0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5.6.  Электроснабжение, в том числе аварийное: отсутствует.</w:t>
      </w:r>
    </w:p>
    <w:p w:rsidR="00B758B0" w:rsidRDefault="0080509D" w:rsidP="00B758B0">
      <w:pPr>
        <w:pStyle w:val="a5"/>
        <w:rPr>
          <w:color w:val="000000"/>
        </w:rPr>
      </w:pPr>
      <w:r>
        <w:rPr>
          <w:color w:val="000000"/>
        </w:rPr>
        <w:t>Электроснабжение ОУ обеспечивается одной кабельной линией от одной трансформаторной подстанции. Применяемое электрооборудование изготовлено из оборудования и материалов отечественного производства и имеют сертификаты, соответствующие стандартам РФ.</w:t>
      </w:r>
    </w:p>
    <w:p w:rsidR="00B758B0" w:rsidRDefault="00B758B0" w:rsidP="00B758B0">
      <w:pPr>
        <w:pStyle w:val="a5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</w:rPr>
        <w:t>Электрическая схема школы дает возможность поблочного отключения потребителей.</w:t>
      </w:r>
    </w:p>
    <w:p w:rsidR="00B758B0" w:rsidRDefault="00B758B0" w:rsidP="00B758B0">
      <w:pPr>
        <w:pStyle w:val="a5"/>
        <w:rPr>
          <w:color w:val="000000"/>
        </w:rPr>
      </w:pPr>
      <w:r>
        <w:rPr>
          <w:color w:val="000000"/>
        </w:rPr>
        <w:t xml:space="preserve">Трансформаторы и </w:t>
      </w:r>
      <w:proofErr w:type="spellStart"/>
      <w:r>
        <w:rPr>
          <w:color w:val="000000"/>
        </w:rPr>
        <w:t>электрощитки</w:t>
      </w:r>
      <w:proofErr w:type="spellEnd"/>
      <w:r>
        <w:rPr>
          <w:color w:val="000000"/>
        </w:rPr>
        <w:t xml:space="preserve"> расположены в помещении электрощитовой ОУ, находящейся на первом этаже учебного корпуса.  Расположение </w:t>
      </w:r>
      <w:proofErr w:type="spellStart"/>
      <w:r>
        <w:rPr>
          <w:color w:val="000000"/>
        </w:rPr>
        <w:t>электрощитовойне</w:t>
      </w:r>
      <w:proofErr w:type="spellEnd"/>
      <w:r>
        <w:rPr>
          <w:color w:val="000000"/>
        </w:rPr>
        <w:t xml:space="preserve"> позволяет скрытного подхода к выключателям. Должностное лицо, ответственное за организацию доступа к трансформаторам и электрощитам назначается приказом директора школы.</w:t>
      </w:r>
    </w:p>
    <w:p w:rsidR="00561419" w:rsidRDefault="00561419" w:rsidP="00B758B0">
      <w:pPr>
        <w:pStyle w:val="a5"/>
        <w:rPr>
          <w:b/>
          <w:color w:val="000000"/>
        </w:rPr>
      </w:pPr>
    </w:p>
    <w:p w:rsidR="00561419" w:rsidRDefault="00561419" w:rsidP="00B758B0">
      <w:pPr>
        <w:pStyle w:val="a5"/>
        <w:rPr>
          <w:b/>
          <w:color w:val="000000"/>
        </w:rPr>
      </w:pPr>
    </w:p>
    <w:p w:rsidR="0080509D" w:rsidRDefault="0080509D" w:rsidP="00B758B0">
      <w:pPr>
        <w:pStyle w:val="a5"/>
        <w:rPr>
          <w:b/>
          <w:color w:val="000000"/>
        </w:rPr>
      </w:pPr>
      <w:r w:rsidRPr="0080509D">
        <w:rPr>
          <w:b/>
          <w:color w:val="000000"/>
        </w:rPr>
        <w:lastRenderedPageBreak/>
        <w:t>Силы охраны.</w:t>
      </w:r>
    </w:p>
    <w:p w:rsidR="0080509D" w:rsidRDefault="0080509D" w:rsidP="00B758B0">
      <w:pPr>
        <w:pStyle w:val="a5"/>
        <w:rPr>
          <w:color w:val="000000"/>
        </w:rPr>
      </w:pPr>
      <w:r>
        <w:rPr>
          <w:color w:val="000000"/>
        </w:rPr>
        <w:t xml:space="preserve">      </w:t>
      </w:r>
      <w:r w:rsidRPr="0080509D">
        <w:rPr>
          <w:color w:val="000000"/>
        </w:rPr>
        <w:t xml:space="preserve">Образовательное </w:t>
      </w:r>
      <w:r>
        <w:rPr>
          <w:color w:val="000000"/>
        </w:rPr>
        <w:t>учреждение охраняется сотрудниками школы. Ежедневно назначается дежурный из числа администрации школы, на переменах организовано дежурство педагогов и технических работников, во время учебных занятий – техническими работниками.</w:t>
      </w:r>
    </w:p>
    <w:p w:rsidR="0080509D" w:rsidRDefault="0080509D" w:rsidP="00B758B0">
      <w:pPr>
        <w:pStyle w:val="a5"/>
        <w:rPr>
          <w:rFonts w:ascii="Tahoma" w:hAnsi="Tahoma" w:cs="Tahoma"/>
          <w:color w:val="000000"/>
          <w:sz w:val="22"/>
          <w:szCs w:val="22"/>
        </w:rPr>
      </w:pPr>
      <w:r w:rsidRPr="0080509D">
        <w:rPr>
          <w:rFonts w:ascii="Tahoma" w:hAnsi="Tahoma" w:cs="Tahoma"/>
          <w:color w:val="000000"/>
          <w:sz w:val="22"/>
          <w:szCs w:val="22"/>
        </w:rPr>
        <w:t xml:space="preserve">В вечернее и ночное время учреждение охраняется сторожами. Численность охраны – один ночной пост. </w:t>
      </w:r>
      <w:r>
        <w:rPr>
          <w:rFonts w:ascii="Tahoma" w:hAnsi="Tahoma" w:cs="Tahoma"/>
          <w:color w:val="000000"/>
          <w:sz w:val="22"/>
          <w:szCs w:val="22"/>
        </w:rPr>
        <w:t xml:space="preserve">Рабочая </w:t>
      </w:r>
      <w:r w:rsidR="00D23D2B">
        <w:rPr>
          <w:rFonts w:ascii="Tahoma" w:hAnsi="Tahoma" w:cs="Tahoma"/>
          <w:color w:val="000000"/>
          <w:sz w:val="22"/>
          <w:szCs w:val="22"/>
        </w:rPr>
        <w:t>смена с 18.00 часов до 07.30 часов. Основное местоположение сторожа расположено внутри помещения школы, оборудовано телефоном, вблизи располагается автоматическая противопожарная сигнализация.</w:t>
      </w:r>
    </w:p>
    <w:p w:rsidR="00F26A85" w:rsidRPr="00F26A85" w:rsidRDefault="00F26A85" w:rsidP="00B758B0">
      <w:pPr>
        <w:pStyle w:val="a5"/>
        <w:rPr>
          <w:rFonts w:ascii="Tahoma" w:hAnsi="Tahoma" w:cs="Tahoma"/>
          <w:b/>
          <w:color w:val="000000"/>
          <w:sz w:val="22"/>
          <w:szCs w:val="22"/>
        </w:rPr>
      </w:pPr>
      <w:r w:rsidRPr="00F26A85">
        <w:rPr>
          <w:rFonts w:ascii="Tahoma" w:hAnsi="Tahoma" w:cs="Tahoma"/>
          <w:b/>
          <w:color w:val="000000"/>
          <w:sz w:val="22"/>
          <w:szCs w:val="22"/>
        </w:rPr>
        <w:t>Средства охраны.</w:t>
      </w:r>
    </w:p>
    <w:p w:rsidR="00B758B0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«Тревожная кнопка» отсутствует.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Огнестрельное и холодное оружие отсутствует.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Защитные средства отсутствуют.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Специальные средства отсутствуют.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Служебная собака отсутствует.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Организация связи:  телефонная связь.</w:t>
      </w:r>
    </w:p>
    <w:p w:rsidR="00F26A85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</w:p>
    <w:p w:rsidR="00F26A85" w:rsidRPr="00561419" w:rsidRDefault="00F26A85" w:rsidP="00F26A85">
      <w:pPr>
        <w:pStyle w:val="p12"/>
        <w:shd w:val="clear" w:color="auto" w:fill="FFFFFF"/>
        <w:ind w:right="150"/>
        <w:jc w:val="center"/>
        <w:rPr>
          <w:color w:val="000000"/>
          <w:u w:val="single"/>
        </w:rPr>
      </w:pPr>
      <w:r w:rsidRPr="00561419">
        <w:rPr>
          <w:rStyle w:val="s3"/>
          <w:b/>
          <w:bCs/>
          <w:color w:val="000000"/>
          <w:u w:val="single"/>
        </w:rPr>
        <w:t>Раздел  6.  Проводимые и планируемые мероприятия по усилению антитеррористической защищенности ОУ.</w:t>
      </w:r>
    </w:p>
    <w:p w:rsidR="00F26A85" w:rsidRDefault="00F26A85" w:rsidP="00B5316E">
      <w:pPr>
        <w:pStyle w:val="p4"/>
        <w:shd w:val="clear" w:color="auto" w:fill="FFFFFF"/>
        <w:ind w:left="150" w:right="150"/>
        <w:rPr>
          <w:color w:val="000000"/>
        </w:rPr>
      </w:pPr>
      <w:r>
        <w:rPr>
          <w:rStyle w:val="s6"/>
          <w:color w:val="000000"/>
        </w:rPr>
        <w:t> </w:t>
      </w:r>
      <w:r w:rsidR="00B5316E">
        <w:rPr>
          <w:rStyle w:val="s10"/>
          <w:b/>
          <w:bCs/>
          <w:i/>
          <w:iCs/>
          <w:color w:val="000000"/>
        </w:rPr>
        <w:t>6</w:t>
      </w:r>
      <w:r>
        <w:rPr>
          <w:rStyle w:val="s10"/>
          <w:b/>
          <w:bCs/>
          <w:i/>
          <w:iCs/>
          <w:color w:val="000000"/>
        </w:rPr>
        <w:t>.1. Первоочередные. Неотложные мероприятия:</w:t>
      </w:r>
    </w:p>
    <w:p w:rsidR="00F26A85" w:rsidRDefault="00F26A85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 </w:t>
      </w:r>
      <w:r>
        <w:rPr>
          <w:rStyle w:val="s6"/>
          <w:color w:val="000000"/>
        </w:rPr>
        <w:t>Охрана периметра усиливается силами 10 класса, особое внимание обращается на въездные ворота со стороны стадиона.</w:t>
      </w:r>
    </w:p>
    <w:p w:rsidR="00F26A85" w:rsidRDefault="00F26A85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6"/>
          <w:color w:val="000000"/>
        </w:rPr>
        <w:t>Проводятся занятия с учителями и персоналом школы по отработке действий в различных чрезвычайных ситуациях .</w:t>
      </w:r>
    </w:p>
    <w:p w:rsidR="00F26A85" w:rsidRDefault="00F26A85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3"/>
          <w:b/>
          <w:bCs/>
          <w:color w:val="000000"/>
        </w:rPr>
        <w:t> </w:t>
      </w:r>
      <w:r>
        <w:rPr>
          <w:rStyle w:val="s6"/>
          <w:color w:val="000000"/>
        </w:rPr>
        <w:t>Усилить пропускной режим допуска граждан и автотранспорта на территорию ОУ.</w:t>
      </w:r>
    </w:p>
    <w:p w:rsidR="00F26A85" w:rsidRDefault="00B5316E" w:rsidP="00B5316E">
      <w:pPr>
        <w:pStyle w:val="p44"/>
        <w:shd w:val="clear" w:color="auto" w:fill="FFFFFF"/>
        <w:ind w:right="150"/>
        <w:jc w:val="both"/>
        <w:rPr>
          <w:color w:val="000000"/>
        </w:rPr>
      </w:pPr>
      <w:r>
        <w:rPr>
          <w:rStyle w:val="s13"/>
          <w:color w:val="000000"/>
        </w:rPr>
        <w:t xml:space="preserve">    -</w:t>
      </w:r>
      <w:r w:rsidR="00F26A85">
        <w:rPr>
          <w:rStyle w:val="s13"/>
          <w:rFonts w:ascii="Cambria Math" w:hAnsi="Cambria Math" w:cs="Cambria Math"/>
          <w:color w:val="000000"/>
        </w:rPr>
        <w:t>​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Совместно с представителями исполнительной власти, родительским комитетом провести комплекс предупредительно – профилактических мероприятий по повышению бдительности.</w:t>
      </w:r>
    </w:p>
    <w:p w:rsidR="00F26A85" w:rsidRDefault="00B5316E" w:rsidP="00B5316E">
      <w:pPr>
        <w:pStyle w:val="p44"/>
        <w:shd w:val="clear" w:color="auto" w:fill="FFFFFF"/>
        <w:ind w:left="360" w:right="150"/>
        <w:jc w:val="both"/>
        <w:rPr>
          <w:color w:val="000000"/>
        </w:rPr>
      </w:pPr>
      <w:r>
        <w:rPr>
          <w:rStyle w:val="s13"/>
          <w:color w:val="000000"/>
        </w:rPr>
        <w:t xml:space="preserve">    -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Включить в годовые и месячные планы воспитательной работы 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</w:t>
      </w:r>
    </w:p>
    <w:p w:rsidR="00F26A85" w:rsidRDefault="00B5316E" w:rsidP="00B5316E">
      <w:pPr>
        <w:pStyle w:val="p44"/>
        <w:shd w:val="clear" w:color="auto" w:fill="FFFFFF"/>
        <w:ind w:left="360" w:right="150"/>
        <w:jc w:val="both"/>
        <w:rPr>
          <w:color w:val="000000"/>
        </w:rPr>
      </w:pPr>
      <w:r>
        <w:rPr>
          <w:rStyle w:val="s13"/>
          <w:color w:val="000000"/>
        </w:rPr>
        <w:t xml:space="preserve">    -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Учителю ОБЖ спланировать и провести занятия по вопросам противодействия с обучающимися и сотрудниками ОУ в рамках дисциплины ОБЖ.</w:t>
      </w:r>
    </w:p>
    <w:p w:rsidR="00F26A85" w:rsidRDefault="00B5316E" w:rsidP="00B5316E">
      <w:pPr>
        <w:pStyle w:val="p44"/>
        <w:shd w:val="clear" w:color="auto" w:fill="FFFFFF"/>
        <w:ind w:left="360" w:right="150"/>
        <w:jc w:val="both"/>
        <w:rPr>
          <w:color w:val="000000"/>
        </w:rPr>
      </w:pPr>
      <w:r>
        <w:rPr>
          <w:rStyle w:val="s13"/>
          <w:color w:val="000000"/>
        </w:rPr>
        <w:lastRenderedPageBreak/>
        <w:t xml:space="preserve">    -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Завхозу школы содержать в порядке чердачные, подсобные помещения и запасные выходы из учреждения, которые должны быть закрыты и опечатаны.</w:t>
      </w:r>
    </w:p>
    <w:p w:rsidR="00F26A85" w:rsidRDefault="00B5316E" w:rsidP="00B5316E">
      <w:pPr>
        <w:pStyle w:val="p44"/>
        <w:shd w:val="clear" w:color="auto" w:fill="FFFFFF"/>
        <w:ind w:left="360" w:right="150"/>
        <w:jc w:val="both"/>
        <w:rPr>
          <w:color w:val="000000"/>
        </w:rPr>
      </w:pPr>
      <w:r>
        <w:rPr>
          <w:rStyle w:val="s13"/>
          <w:color w:val="000000"/>
        </w:rPr>
        <w:t xml:space="preserve">    -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Учителям прибывать на свои рабочие места за 10-15 минут до начала занятий с целью проверки их состояния на предмет отсутствия посторонних и подозрительных предметов.</w:t>
      </w:r>
    </w:p>
    <w:p w:rsidR="00F26A85" w:rsidRDefault="00B5316E" w:rsidP="00B5316E">
      <w:pPr>
        <w:pStyle w:val="p44"/>
        <w:shd w:val="clear" w:color="auto" w:fill="FFFFFF"/>
        <w:ind w:left="360" w:right="150"/>
        <w:jc w:val="both"/>
        <w:rPr>
          <w:color w:val="000000"/>
        </w:rPr>
      </w:pPr>
      <w:r>
        <w:rPr>
          <w:rStyle w:val="s13"/>
          <w:color w:val="000000"/>
        </w:rPr>
        <w:t xml:space="preserve">    -</w:t>
      </w:r>
      <w:r w:rsidR="00F26A85">
        <w:rPr>
          <w:rStyle w:val="s13"/>
          <w:color w:val="000000"/>
        </w:rPr>
        <w:t> </w:t>
      </w:r>
      <w:r w:rsidR="00F26A85">
        <w:rPr>
          <w:rStyle w:val="s6"/>
          <w:color w:val="000000"/>
        </w:rPr>
        <w:t>С началом и окончанием занятий входные двери держать в закрытом состоянии.</w:t>
      </w:r>
      <w:r>
        <w:rPr>
          <w:rStyle w:val="s6"/>
          <w:color w:val="000000"/>
        </w:rPr>
        <w:t xml:space="preserve"> </w:t>
      </w:r>
      <w:r w:rsidR="00F26A85">
        <w:rPr>
          <w:rStyle w:val="s6"/>
          <w:color w:val="000000"/>
        </w:rPr>
        <w:t>Постоянно поддерживать взаимодействие с местными органами МВД, Прокуратурой, военным комиссариат</w:t>
      </w:r>
      <w:r>
        <w:rPr>
          <w:rStyle w:val="s6"/>
          <w:color w:val="000000"/>
        </w:rPr>
        <w:t>о</w:t>
      </w:r>
      <w:r w:rsidR="00F26A85">
        <w:rPr>
          <w:rStyle w:val="s6"/>
          <w:color w:val="000000"/>
        </w:rPr>
        <w:t>м.</w:t>
      </w:r>
      <w:r w:rsidR="00F26A85">
        <w:rPr>
          <w:rStyle w:val="apple-converted-space"/>
          <w:b/>
          <w:bCs/>
          <w:color w:val="000000"/>
        </w:rPr>
        <w:t> </w:t>
      </w:r>
      <w:r w:rsidR="00F26A85">
        <w:rPr>
          <w:rStyle w:val="s3"/>
          <w:b/>
          <w:bCs/>
          <w:color w:val="000000"/>
        </w:rPr>
        <w:t> </w:t>
      </w:r>
    </w:p>
    <w:p w:rsidR="00F26A85" w:rsidRDefault="00B5316E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10"/>
          <w:b/>
          <w:bCs/>
          <w:i/>
          <w:iCs/>
          <w:color w:val="000000"/>
        </w:rPr>
        <w:t xml:space="preserve">      6</w:t>
      </w:r>
      <w:r w:rsidR="00F26A85">
        <w:rPr>
          <w:rStyle w:val="s10"/>
          <w:b/>
          <w:bCs/>
          <w:i/>
          <w:iCs/>
          <w:color w:val="000000"/>
        </w:rPr>
        <w:t>.2.Долгосрочные мероприятия</w:t>
      </w:r>
      <w:r w:rsidR="00F26A85">
        <w:rPr>
          <w:rStyle w:val="s3"/>
          <w:b/>
          <w:bCs/>
          <w:color w:val="000000"/>
        </w:rPr>
        <w:t>:</w:t>
      </w:r>
    </w:p>
    <w:p w:rsidR="00F26A85" w:rsidRDefault="00B5316E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6"/>
          <w:color w:val="000000"/>
        </w:rPr>
        <w:t xml:space="preserve">      </w:t>
      </w:r>
      <w:r w:rsidR="00F26A85">
        <w:rPr>
          <w:rStyle w:val="s6"/>
          <w:color w:val="000000"/>
        </w:rPr>
        <w:t>Большинство работ по ремонту отопления, водоснабжения, канализации и электрооборудования проводить по возможности во внеурочное время. В присутствии зам</w:t>
      </w:r>
      <w:r>
        <w:rPr>
          <w:rStyle w:val="s6"/>
          <w:color w:val="000000"/>
        </w:rPr>
        <w:t>.</w:t>
      </w:r>
      <w:r w:rsidR="00F26A85">
        <w:rPr>
          <w:rStyle w:val="s6"/>
          <w:color w:val="000000"/>
        </w:rPr>
        <w:t xml:space="preserve"> директора по АХЧ или одного из сотрудников (хозяйственных рабочих) школы.</w:t>
      </w:r>
    </w:p>
    <w:p w:rsidR="00F26A85" w:rsidRDefault="00F26A85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color w:val="000000"/>
        </w:rPr>
      </w:pPr>
      <w:r>
        <w:rPr>
          <w:rStyle w:val="s6"/>
          <w:color w:val="000000"/>
        </w:rPr>
        <w:t>Установка системы видео наблюдения, металлодетекторов и турникетов на входе в школу.</w:t>
      </w:r>
    </w:p>
    <w:p w:rsidR="00F26A85" w:rsidRDefault="00F26A85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rStyle w:val="s6"/>
          <w:color w:val="000000"/>
        </w:rPr>
      </w:pPr>
      <w:r>
        <w:rPr>
          <w:rStyle w:val="s6"/>
          <w:color w:val="000000"/>
        </w:rPr>
        <w:t>Оборудование здания школы системой оповещения и громкоговорящей связи из кабин</w:t>
      </w:r>
      <w:r w:rsidR="00B5316E">
        <w:rPr>
          <w:rStyle w:val="s6"/>
          <w:color w:val="000000"/>
        </w:rPr>
        <w:t>ета директора с каждым кабинетом (спортивным залом и т.д.).</w:t>
      </w:r>
    </w:p>
    <w:p w:rsidR="00B5316E" w:rsidRDefault="00B5316E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rStyle w:val="s6"/>
          <w:color w:val="000000"/>
        </w:rPr>
      </w:pPr>
    </w:p>
    <w:p w:rsidR="00B5316E" w:rsidRDefault="00B5316E" w:rsidP="00F26A85">
      <w:pPr>
        <w:pStyle w:val="p30"/>
        <w:shd w:val="clear" w:color="auto" w:fill="FFFFFF"/>
        <w:spacing w:before="29" w:beforeAutospacing="0" w:after="29" w:afterAutospacing="0"/>
        <w:jc w:val="both"/>
        <w:rPr>
          <w:rStyle w:val="s6"/>
          <w:color w:val="000000"/>
        </w:rPr>
      </w:pPr>
    </w:p>
    <w:p w:rsidR="00B5316E" w:rsidRPr="00B5316E" w:rsidRDefault="00B5316E" w:rsidP="00B5316E">
      <w:pPr>
        <w:pStyle w:val="p30"/>
        <w:shd w:val="clear" w:color="auto" w:fill="FFFFFF"/>
        <w:spacing w:before="29" w:beforeAutospacing="0" w:after="29" w:afterAutospacing="0"/>
        <w:jc w:val="center"/>
        <w:rPr>
          <w:b/>
          <w:color w:val="000000"/>
          <w:sz w:val="22"/>
          <w:szCs w:val="22"/>
        </w:rPr>
      </w:pPr>
      <w:r w:rsidRPr="00561419">
        <w:rPr>
          <w:b/>
          <w:color w:val="000000"/>
          <w:sz w:val="22"/>
          <w:szCs w:val="22"/>
          <w:u w:val="single"/>
        </w:rPr>
        <w:t>Раздел  7.  Ситуационные планы</w:t>
      </w:r>
      <w:r w:rsidRPr="00B5316E">
        <w:rPr>
          <w:b/>
          <w:color w:val="000000"/>
          <w:sz w:val="22"/>
          <w:szCs w:val="22"/>
        </w:rPr>
        <w:t>.</w:t>
      </w:r>
    </w:p>
    <w:p w:rsidR="00F26A85" w:rsidRPr="00B5316E" w:rsidRDefault="00F26A85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</w:p>
    <w:p w:rsidR="00226A4A" w:rsidRPr="00226A4A" w:rsidRDefault="007E5DA3" w:rsidP="00226A4A">
      <w:pPr>
        <w:shd w:val="clear" w:color="auto" w:fill="FFFFFF"/>
        <w:spacing w:before="29" w:after="29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E5DA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7</w:t>
      </w:r>
      <w:r w:rsidR="00226A4A" w:rsidRPr="007E5DA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.1. П Л А Н - Г Р А Ф И К</w:t>
      </w:r>
    </w:p>
    <w:p w:rsidR="00226A4A" w:rsidRPr="00226A4A" w:rsidRDefault="00226A4A" w:rsidP="00226A4A">
      <w:pPr>
        <w:shd w:val="clear" w:color="auto" w:fill="FFFFFF"/>
        <w:spacing w:before="29" w:after="29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эвакуации школы при возникновении ЧС.</w:t>
      </w:r>
    </w:p>
    <w:p w:rsidR="00226A4A" w:rsidRPr="00226A4A" w:rsidRDefault="00226A4A" w:rsidP="00226A4A">
      <w:pPr>
        <w:shd w:val="clear" w:color="auto" w:fill="FFFFFF"/>
        <w:spacing w:before="29" w:after="29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6A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1596"/>
        <w:gridCol w:w="771"/>
        <w:gridCol w:w="280"/>
        <w:gridCol w:w="280"/>
        <w:gridCol w:w="280"/>
        <w:gridCol w:w="282"/>
        <w:gridCol w:w="281"/>
        <w:gridCol w:w="280"/>
        <w:gridCol w:w="223"/>
        <w:gridCol w:w="224"/>
        <w:gridCol w:w="2091"/>
        <w:gridCol w:w="1697"/>
      </w:tblGrid>
      <w:tr w:rsidR="00226A4A" w:rsidRPr="00226A4A" w:rsidTr="00226A4A">
        <w:trPr>
          <w:trHeight w:val="320"/>
        </w:trPr>
        <w:tc>
          <w:tcPr>
            <w:tcW w:w="13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ыполняемые мероприятия</w:t>
            </w:r>
          </w:p>
        </w:tc>
        <w:tc>
          <w:tcPr>
            <w:tcW w:w="8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6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в минутах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о выполнении</w:t>
            </w:r>
          </w:p>
        </w:tc>
      </w:tr>
      <w:tr w:rsidR="007E5DA3" w:rsidRPr="00226A4A" w:rsidTr="00226A4A">
        <w:trPr>
          <w:trHeight w:val="3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олучение сигнала тревоги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школы</w:t>
            </w: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ызов пожарной охраны (МЧС)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сек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Дежурный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школы</w:t>
            </w: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вакуация обучающихся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 учащихся во дворе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4мин</w:t>
            </w:r>
          </w:p>
        </w:tc>
        <w:tc>
          <w:tcPr>
            <w:tcW w:w="13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&lt;------&gt;</w:t>
            </w: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школы</w:t>
            </w: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ерекличка учащихся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мин</w:t>
            </w:r>
          </w:p>
        </w:tc>
        <w:tc>
          <w:tcPr>
            <w:tcW w:w="17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&lt;--------&gt;</w:t>
            </w:r>
          </w:p>
        </w:tc>
        <w:tc>
          <w:tcPr>
            <w:tcW w:w="9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</w:t>
            </w:r>
            <w:proofErr w:type="spellEnd"/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E5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</w:t>
            </w:r>
            <w:r w:rsidR="007E5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26A4A" w:rsidRPr="00226A4A" w:rsidTr="00226A4A">
        <w:tc>
          <w:tcPr>
            <w:tcW w:w="1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99" w:after="99" w:line="240" w:lineRule="auto"/>
              <w:ind w:left="720" w:right="0" w:hanging="3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226A4A">
              <w:rPr>
                <w:rFonts w:ascii="Cambria Math" w:eastAsia="Times New Roman" w:hAnsi="Cambria Math" w:cs="Cambria Math"/>
                <w:color w:val="000000"/>
                <w:sz w:val="24"/>
                <w:szCs w:val="24"/>
                <w:lang w:eastAsia="ru-RU"/>
              </w:rPr>
              <w:t>​</w:t>
            </w: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7E5DA3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226A4A"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оклад о наличии учащихся</w:t>
            </w:r>
          </w:p>
        </w:tc>
        <w:tc>
          <w:tcPr>
            <w:tcW w:w="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мин</w:t>
            </w:r>
          </w:p>
        </w:tc>
        <w:tc>
          <w:tcPr>
            <w:tcW w:w="263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&lt;--------------&gt;</w:t>
            </w:r>
          </w:p>
        </w:tc>
        <w:tc>
          <w:tcPr>
            <w:tcW w:w="2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ОБЖ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226A4A" w:rsidRPr="00226A4A" w:rsidRDefault="00226A4A" w:rsidP="00226A4A">
            <w:pPr>
              <w:spacing w:before="29" w:after="29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6A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директору школы</w:t>
            </w:r>
          </w:p>
        </w:tc>
      </w:tr>
    </w:tbl>
    <w:p w:rsidR="00F26A85" w:rsidRDefault="007E5DA3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lastRenderedPageBreak/>
        <w:t>На этажах установлены поэтажные планы.</w:t>
      </w:r>
    </w:p>
    <w:p w:rsidR="007E5DA3" w:rsidRDefault="007E5DA3" w:rsidP="007E5DA3">
      <w:pPr>
        <w:pStyle w:val="p24"/>
        <w:shd w:val="clear" w:color="auto" w:fill="FFFFFF"/>
        <w:spacing w:before="120" w:beforeAutospacing="0"/>
        <w:ind w:left="150" w:right="150"/>
        <w:rPr>
          <w:color w:val="000000"/>
        </w:rPr>
      </w:pPr>
      <w:r>
        <w:rPr>
          <w:rStyle w:val="s3"/>
          <w:b/>
          <w:bCs/>
          <w:color w:val="000000"/>
        </w:rPr>
        <w:t>7.2. Памятка о действиях при угрозах террористического характера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color w:val="000000"/>
        </w:rPr>
      </w:pPr>
      <w:r>
        <w:rPr>
          <w:rStyle w:val="s6"/>
          <w:color w:val="000000"/>
        </w:rPr>
        <w:t>1. Помнить, что каждый гражданин обязан оказывать содействие правоохранительным органам в предупреждении, выявлении и пресечении террористической деятельности (ст. 9 Гл. II закона «О борьбе с терроризмом»).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color w:val="000000"/>
        </w:rPr>
      </w:pPr>
      <w:r>
        <w:rPr>
          <w:rStyle w:val="s6"/>
          <w:color w:val="000000"/>
        </w:rPr>
        <w:t>2. При обнаружении подозрительного предмета (который может оказаться взрывным устройством); получении письменного сообщения или сообщения по телефону с угрозой террористического характера немедленно сообщить об этом директору учреждения, а при его отсутствии его заместителю и в милицию (тел. 02) или в единую диспетчерскую службу ГО и ЧС 112 .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color w:val="000000"/>
        </w:rPr>
      </w:pPr>
      <w:r>
        <w:rPr>
          <w:rStyle w:val="s6"/>
          <w:color w:val="000000"/>
        </w:rPr>
        <w:t>3. Не предпринимать никаких действий с взрывчатыми устройствами или подозрительными предметами - это может привести к взрыву, человеческим жертвам и разрушениям.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color w:val="000000"/>
        </w:rPr>
      </w:pPr>
      <w:r>
        <w:rPr>
          <w:rStyle w:val="s6"/>
          <w:color w:val="000000"/>
        </w:rPr>
        <w:t>4. При получении по телефону сообщения, содержащего угрозу надо постараться дословно запомнить разговор и зафиксировать его на бумаге, отметить точное время начала разговора и его продолжительность, запомнить особенности манеры речи звонившего. Все это сообщить в милицию (тел. 02) или в единую диспетчерскую службу ГО и ЧС 112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color w:val="000000"/>
        </w:rPr>
      </w:pPr>
      <w:r>
        <w:rPr>
          <w:rStyle w:val="s6"/>
          <w:color w:val="000000"/>
        </w:rPr>
        <w:t>5. При получении угрозы в письменном виде надо обращаться с полученным документом предельно осторожно: поместить в полиэтиленовый пакет все - сам документ, конверт, все вложения и упаковку. Постараться не оставлять на документе отпечатков своих пальцев. Сообщить о случившемся в милицию или в единую диспетчерскую службу ГО и ЧС 112 и дальше действовать по их указанию.</w:t>
      </w:r>
    </w:p>
    <w:p w:rsidR="007E5DA3" w:rsidRDefault="007E5DA3" w:rsidP="007E5DA3">
      <w:pPr>
        <w:pStyle w:val="p35"/>
        <w:shd w:val="clear" w:color="auto" w:fill="FFFFFF"/>
        <w:ind w:left="150" w:right="150" w:firstLine="707"/>
        <w:jc w:val="both"/>
        <w:rPr>
          <w:rStyle w:val="s6"/>
          <w:color w:val="000000"/>
        </w:rPr>
      </w:pPr>
      <w:r>
        <w:rPr>
          <w:rStyle w:val="s6"/>
          <w:color w:val="000000"/>
        </w:rPr>
        <w:t>6. Оказавшись в заложниках, сохранить выдержку и самообладание, не пререкаться с террористами, выполнять все их требования, на все действия спрашивать разрешение. При возможности (если есть мобильный телефон) сообщить о случившемся и о своем местонахождении родственникам или в милицию. Помнить, что ради сохранения своей жизни и жизни других заложников надо потерпеть. При безопасной возможности освободиться от бандитов, надо уходить.</w:t>
      </w:r>
    </w:p>
    <w:p w:rsidR="007E5DA3" w:rsidRDefault="003D5164" w:rsidP="007E5DA3">
      <w:pPr>
        <w:pStyle w:val="p24"/>
        <w:shd w:val="clear" w:color="auto" w:fill="FFFFFF"/>
        <w:spacing w:before="120" w:beforeAutospacing="0"/>
        <w:ind w:left="150" w:right="150"/>
        <w:rPr>
          <w:color w:val="000000"/>
        </w:rPr>
      </w:pPr>
      <w:r>
        <w:rPr>
          <w:rStyle w:val="s3"/>
          <w:b/>
          <w:bCs/>
          <w:color w:val="000000"/>
        </w:rPr>
        <w:t>7.3</w:t>
      </w:r>
      <w:r w:rsidR="007E5DA3">
        <w:rPr>
          <w:rStyle w:val="s3"/>
          <w:b/>
          <w:bCs/>
          <w:color w:val="000000"/>
        </w:rPr>
        <w:t>. Мероприятия по эвакуации из помещений ОУ.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 xml:space="preserve">1. Эвакуация производится по сигналу, подаваемому звонковой сигнализацией: непрерывный продолжительный звонок более 30 </w:t>
      </w:r>
      <w:r w:rsidR="00A1773C">
        <w:rPr>
          <w:rStyle w:val="s6"/>
          <w:color w:val="000000"/>
        </w:rPr>
        <w:t>секунд</w:t>
      </w:r>
      <w:r>
        <w:rPr>
          <w:rStyle w:val="s6"/>
          <w:color w:val="000000"/>
        </w:rPr>
        <w:t>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>2. Эвакуируются все обучающиеся, все сотрудники.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>3. Преподавателям в начале занятий, после проверки по классному журналу присутствующих и отсутствующих, доводить до сведения обучающихся запасно</w:t>
      </w:r>
      <w:r w:rsidR="00A1773C">
        <w:rPr>
          <w:rStyle w:val="s6"/>
          <w:color w:val="000000"/>
        </w:rPr>
        <w:t>й выход</w:t>
      </w:r>
      <w:r>
        <w:rPr>
          <w:rStyle w:val="s6"/>
          <w:color w:val="000000"/>
        </w:rPr>
        <w:t>, через который производится эвакуация из данного класса (кабинета).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>4. Преподаватель руководит эвакуацией: осуществляет организованный проход обучающихся в колонне по 2 через соответствующий выход.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lastRenderedPageBreak/>
        <w:t>5. Эвакуация должна происходить организованно: без разговоров, без шума, суеты и без шалостей, строго и серьезно. Команды подает и делает замечания только руководитель занятия</w:t>
      </w:r>
      <w:r w:rsidR="00A1773C">
        <w:rPr>
          <w:rStyle w:val="s6"/>
          <w:color w:val="000000"/>
        </w:rPr>
        <w:t>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>6. При эвакуации обучающиеся следуют к месту построения (</w:t>
      </w:r>
      <w:r w:rsidR="00A1773C">
        <w:rPr>
          <w:rStyle w:val="s6"/>
          <w:color w:val="000000"/>
        </w:rPr>
        <w:t>площадка перед школой, строятся по классам в колонну по 2</w:t>
      </w:r>
      <w:r>
        <w:rPr>
          <w:rStyle w:val="s6"/>
          <w:color w:val="000000"/>
        </w:rPr>
        <w:t>).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 xml:space="preserve">7. После проверки по журналу наличия обучающихся преподаватель докладывает </w:t>
      </w:r>
      <w:r w:rsidR="00A1773C">
        <w:rPr>
          <w:rStyle w:val="s6"/>
          <w:color w:val="000000"/>
        </w:rPr>
        <w:t>начальнику штаба ГО</w:t>
      </w:r>
      <w:r>
        <w:rPr>
          <w:rStyle w:val="s6"/>
          <w:color w:val="000000"/>
        </w:rPr>
        <w:t xml:space="preserve"> о списочном составе группы, количестве в строю, об отсутствующих и причинах отсутствия.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 xml:space="preserve">8. </w:t>
      </w:r>
      <w:r w:rsidR="00A1773C">
        <w:rPr>
          <w:rStyle w:val="s6"/>
          <w:color w:val="000000"/>
        </w:rPr>
        <w:t>Начальник штаба ГО</w:t>
      </w:r>
      <w:r>
        <w:rPr>
          <w:rStyle w:val="s6"/>
          <w:color w:val="000000"/>
        </w:rPr>
        <w:t xml:space="preserve"> докладывает директору учреждения о результатах эвакуации.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color w:val="000000"/>
        </w:rPr>
      </w:pPr>
      <w:r>
        <w:rPr>
          <w:rStyle w:val="s6"/>
          <w:color w:val="000000"/>
        </w:rPr>
        <w:t>9. У каждого из выходов контроль организованности эвакуации осуществляют заместители директора учреждения - должностные лица ГОЧС.</w:t>
      </w:r>
    </w:p>
    <w:p w:rsidR="007E5DA3" w:rsidRDefault="007E5DA3" w:rsidP="007E5DA3">
      <w:pPr>
        <w:pStyle w:val="p48"/>
        <w:shd w:val="clear" w:color="auto" w:fill="FFFFFF"/>
        <w:ind w:left="150" w:right="150" w:firstLine="599"/>
        <w:jc w:val="both"/>
        <w:rPr>
          <w:rStyle w:val="s6"/>
          <w:color w:val="000000"/>
        </w:rPr>
      </w:pPr>
      <w:r>
        <w:rPr>
          <w:rStyle w:val="s6"/>
          <w:color w:val="000000"/>
        </w:rPr>
        <w:t xml:space="preserve">10. </w:t>
      </w:r>
      <w:r w:rsidR="00A1773C">
        <w:rPr>
          <w:rStyle w:val="s6"/>
          <w:color w:val="000000"/>
        </w:rPr>
        <w:t>Зам. директора по АХЧ</w:t>
      </w:r>
      <w:r>
        <w:rPr>
          <w:rStyle w:val="s6"/>
          <w:color w:val="000000"/>
        </w:rPr>
        <w:t xml:space="preserve"> школы обеспечить готовность запасных выходов из здания учреждения.</w:t>
      </w:r>
    </w:p>
    <w:p w:rsidR="003D5164" w:rsidRDefault="003D5164" w:rsidP="003D5164">
      <w:pPr>
        <w:pStyle w:val="p16"/>
        <w:shd w:val="clear" w:color="auto" w:fill="FFFFFF"/>
        <w:ind w:left="1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7.4.  Меры защиты в случае проведения террористических актов</w:t>
      </w:r>
    </w:p>
    <w:p w:rsidR="003D5164" w:rsidRDefault="003D5164" w:rsidP="003D5164">
      <w:pPr>
        <w:pStyle w:val="p5"/>
        <w:shd w:val="clear" w:color="auto" w:fill="FFFFFF"/>
        <w:ind w:left="19" w:firstLine="700"/>
        <w:jc w:val="both"/>
        <w:rPr>
          <w:color w:val="000000"/>
        </w:rPr>
      </w:pPr>
      <w:r>
        <w:rPr>
          <w:rStyle w:val="s2"/>
          <w:color w:val="000000"/>
        </w:rPr>
        <w:t>Педагогам и обучающимся необхо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 xml:space="preserve">димо знать изложенные ниже </w:t>
      </w:r>
      <w:proofErr w:type="spellStart"/>
      <w:r>
        <w:rPr>
          <w:rStyle w:val="s2"/>
          <w:color w:val="000000"/>
        </w:rPr>
        <w:t>пра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вила защиты в случае проведения различных террористических актов.</w:t>
      </w:r>
    </w:p>
    <w:p w:rsidR="003D5164" w:rsidRDefault="003D5164" w:rsidP="003D5164">
      <w:pPr>
        <w:pStyle w:val="p5"/>
        <w:shd w:val="clear" w:color="auto" w:fill="FFFFFF"/>
        <w:ind w:left="19" w:firstLine="700"/>
        <w:jc w:val="both"/>
        <w:rPr>
          <w:color w:val="000000"/>
        </w:rPr>
      </w:pPr>
      <w:r>
        <w:rPr>
          <w:rStyle w:val="s1"/>
          <w:b/>
          <w:bCs/>
          <w:color w:val="000000"/>
        </w:rPr>
        <w:t>Если произошел взрыв: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1.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>Постарайтесь успокоиться и уточнить обстановку.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2.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>Продвигайтесь осторожно, не трогайте руками поврежденные конструкции и провода.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3.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>Помните, что в разрушенном или поврежденном помещении из-за опасности взрыва скопившихся га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за нельзя пользоваться открытым пламенем (спичками, зажигалками, свечами, факелами и т.п.).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4.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 xml:space="preserve">При задымлении защитите </w:t>
      </w:r>
      <w:proofErr w:type="spellStart"/>
      <w:r>
        <w:rPr>
          <w:rStyle w:val="s2"/>
          <w:color w:val="000000"/>
        </w:rPr>
        <w:t>орга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proofErr w:type="spellStart"/>
      <w:r>
        <w:rPr>
          <w:rStyle w:val="s2"/>
          <w:color w:val="000000"/>
        </w:rPr>
        <w:t>ны</w:t>
      </w:r>
      <w:proofErr w:type="spellEnd"/>
      <w:r>
        <w:rPr>
          <w:rStyle w:val="s2"/>
          <w:color w:val="000000"/>
        </w:rPr>
        <w:t xml:space="preserve"> дыхания смоченным платком (лоскутом ткани, полотенцем).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5.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 xml:space="preserve">Включите локальную систему </w:t>
      </w:r>
      <w:proofErr w:type="spellStart"/>
      <w:r>
        <w:rPr>
          <w:rStyle w:val="s2"/>
          <w:color w:val="000000"/>
        </w:rPr>
        <w:t>опо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proofErr w:type="spellStart"/>
      <w:r>
        <w:rPr>
          <w:rStyle w:val="s2"/>
          <w:color w:val="000000"/>
        </w:rPr>
        <w:t>вещения</w:t>
      </w:r>
      <w:proofErr w:type="spellEnd"/>
      <w:r>
        <w:rPr>
          <w:rStyle w:val="s2"/>
          <w:color w:val="000000"/>
        </w:rPr>
        <w:t xml:space="preserve"> и проверьте возможность взаимного общения (теле-, радио-, телефонной связью, голосом).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6.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>В случае эвакуации возьмите необходимые вещи, деньги, ценности. Изолируй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 xml:space="preserve">те помещение, в котором </w:t>
      </w:r>
      <w:proofErr w:type="spellStart"/>
      <w:r>
        <w:rPr>
          <w:rStyle w:val="s2"/>
          <w:color w:val="000000"/>
        </w:rPr>
        <w:t>произо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 xml:space="preserve">шел взрыв (закройте все двери и окна), немедленно сообщите о </w:t>
      </w:r>
      <w:proofErr w:type="spellStart"/>
      <w:r>
        <w:rPr>
          <w:rStyle w:val="s2"/>
          <w:color w:val="000000"/>
        </w:rPr>
        <w:t>слу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proofErr w:type="spellStart"/>
      <w:r>
        <w:rPr>
          <w:rStyle w:val="s2"/>
          <w:color w:val="000000"/>
        </w:rPr>
        <w:t>чившемся</w:t>
      </w:r>
      <w:proofErr w:type="spellEnd"/>
      <w:r>
        <w:rPr>
          <w:rStyle w:val="s2"/>
          <w:color w:val="000000"/>
        </w:rPr>
        <w:t xml:space="preserve"> по телефону в </w:t>
      </w:r>
      <w:proofErr w:type="spellStart"/>
      <w:r>
        <w:rPr>
          <w:rStyle w:val="s2"/>
          <w:color w:val="000000"/>
        </w:rPr>
        <w:t>соответ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proofErr w:type="spellStart"/>
      <w:r>
        <w:rPr>
          <w:rStyle w:val="s2"/>
          <w:color w:val="000000"/>
        </w:rPr>
        <w:t>ствующие</w:t>
      </w:r>
      <w:proofErr w:type="spellEnd"/>
      <w:r>
        <w:rPr>
          <w:rStyle w:val="s2"/>
          <w:color w:val="000000"/>
        </w:rPr>
        <w:t xml:space="preserve"> органы правопорядка, противопожарную и медицинскую службы. Оповестите людей, находящихся поблизости, о необходимости эва</w:t>
      </w:r>
      <w:r>
        <w:rPr>
          <w:rStyle w:val="s2"/>
          <w:rFonts w:ascii="Cambria Math" w:hAnsi="Cambria Math" w:cs="Cambria Math"/>
          <w:color w:val="000000"/>
        </w:rPr>
        <w:t>​</w:t>
      </w:r>
      <w:proofErr w:type="spellStart"/>
      <w:r>
        <w:rPr>
          <w:rStyle w:val="s2"/>
          <w:color w:val="000000"/>
        </w:rPr>
        <w:t>куации</w:t>
      </w:r>
      <w:proofErr w:type="spellEnd"/>
      <w:r>
        <w:rPr>
          <w:rStyle w:val="s2"/>
          <w:color w:val="000000"/>
        </w:rPr>
        <w:t>. Помогите престарелым и инвалидам покинуть помещение. Возьмите на учет лиц, оставшихся в помещении. Входную дверь плотно прикройте, не закрывая на замок. При невозможности эвакуации не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обходимо принять меры, чтобы о вас знали. Выйдите на балкон или от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 xml:space="preserve"> кройте окно и кричите о помощи.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t>7.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 xml:space="preserve">После выхода из помещения </w:t>
      </w:r>
      <w:proofErr w:type="spellStart"/>
      <w:r>
        <w:rPr>
          <w:rStyle w:val="s2"/>
          <w:color w:val="000000"/>
        </w:rPr>
        <w:t>отой</w:t>
      </w:r>
      <w:proofErr w:type="spellEnd"/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дите на безопасное расстояние от него и не предпринимайте самосто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ятельных решений об отъезде к род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ственникам и знакомым.</w:t>
      </w:r>
    </w:p>
    <w:p w:rsidR="003D5164" w:rsidRDefault="003D5164" w:rsidP="003D5164">
      <w:pPr>
        <w:pStyle w:val="p1"/>
        <w:shd w:val="clear" w:color="auto" w:fill="FFFFFF"/>
        <w:rPr>
          <w:color w:val="000000"/>
        </w:rPr>
      </w:pPr>
      <w:r>
        <w:rPr>
          <w:rStyle w:val="s5"/>
          <w:color w:val="000000"/>
        </w:rPr>
        <w:lastRenderedPageBreak/>
        <w:t>8.</w:t>
      </w:r>
      <w:r>
        <w:rPr>
          <w:rStyle w:val="s5"/>
          <w:rFonts w:ascii="Cambria Math" w:hAnsi="Cambria Math" w:cs="Cambria Math"/>
          <w:color w:val="000000"/>
        </w:rPr>
        <w:t>​</w:t>
      </w:r>
      <w:r>
        <w:rPr>
          <w:rStyle w:val="s5"/>
          <w:color w:val="000000"/>
        </w:rPr>
        <w:t> </w:t>
      </w:r>
      <w:r>
        <w:rPr>
          <w:rStyle w:val="s2"/>
          <w:color w:val="000000"/>
        </w:rPr>
        <w:t>Действуйте в строгом соответ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ствии с указаниями должностных лиц.</w:t>
      </w:r>
    </w:p>
    <w:p w:rsidR="003D5164" w:rsidRDefault="003D5164" w:rsidP="003D5164">
      <w:pPr>
        <w:pStyle w:val="p16"/>
        <w:shd w:val="clear" w:color="auto" w:fill="FFFFFF"/>
        <w:ind w:left="19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Если вас завалило обломками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2"/>
          <w:color w:val="000000"/>
        </w:rPr>
        <w:t>• Постарайтесь не падать духом, дышите глубоко, ровно, не торо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пясь. Приготовьтесь терпеть голод и жажду.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Голосом и стуком привлеките вни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мание людей. Если вы находитесь глубоко от поверхности земли, пе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ремещайте влево вправо любой металлический предмет (кольцо, ключи, кусок трубы и т.п.) для обна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ружения вас металлоискателем.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Если пространство около вас от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носительно свободно, не зажигай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те спички, берегите кислород.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Продвигайтесь осторожно, ста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раясь не вызвать нового обвала, ориентируйтесь по движению воз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духа, поступающего снаружи.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Если у вас есть возможность, с по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мощью подручных предметов (дос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ки, кирпича и т.п.) укрепите обвиса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ющие балки и потолок от обрушения.</w:t>
      </w:r>
    </w:p>
    <w:p w:rsidR="003D5164" w:rsidRDefault="003D5164" w:rsidP="003D5164">
      <w:pPr>
        <w:pStyle w:val="p4"/>
        <w:shd w:val="clear" w:color="auto" w:fill="FFFFFF"/>
        <w:ind w:left="19"/>
        <w:jc w:val="both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При сильной жажде положите в рот небольшой лоскут ткани (гладкий камушек) и сосите его, дыша носом.</w:t>
      </w:r>
    </w:p>
    <w:p w:rsidR="003D5164" w:rsidRDefault="003D5164" w:rsidP="003D5164">
      <w:pPr>
        <w:pStyle w:val="p4"/>
        <w:shd w:val="clear" w:color="auto" w:fill="FFFFFF"/>
        <w:ind w:left="19"/>
        <w:rPr>
          <w:color w:val="000000"/>
        </w:rPr>
      </w:pPr>
      <w:r>
        <w:rPr>
          <w:rStyle w:val="s7"/>
          <w:color w:val="000000"/>
        </w:rPr>
        <w:t>*</w:t>
      </w:r>
      <w:r>
        <w:rPr>
          <w:rStyle w:val="s7"/>
          <w:rFonts w:ascii="Cambria Math" w:hAnsi="Cambria Math" w:cs="Cambria Math"/>
          <w:color w:val="000000"/>
        </w:rPr>
        <w:t>​</w:t>
      </w:r>
      <w:r>
        <w:rPr>
          <w:rStyle w:val="s7"/>
          <w:color w:val="000000"/>
        </w:rPr>
        <w:t> </w:t>
      </w:r>
      <w:r>
        <w:rPr>
          <w:rStyle w:val="s2"/>
          <w:color w:val="000000"/>
        </w:rPr>
        <w:t>При прослушивании появивших</w:t>
      </w:r>
      <w:r>
        <w:rPr>
          <w:rStyle w:val="s2"/>
          <w:rFonts w:ascii="Cambria Math" w:hAnsi="Cambria Math" w:cs="Cambria Math"/>
          <w:color w:val="000000"/>
        </w:rPr>
        <w:t>​</w:t>
      </w:r>
      <w:r>
        <w:rPr>
          <w:rStyle w:val="s2"/>
          <w:color w:val="000000"/>
        </w:rPr>
        <w:t>ся вблизи людей стуком и голосом сигнализируйте о себе.</w:t>
      </w:r>
    </w:p>
    <w:p w:rsidR="003D5164" w:rsidRDefault="003D5164" w:rsidP="007E5DA3">
      <w:pPr>
        <w:pStyle w:val="p48"/>
        <w:shd w:val="clear" w:color="auto" w:fill="FFFFFF"/>
        <w:ind w:left="150" w:right="150" w:firstLine="599"/>
        <w:jc w:val="both"/>
        <w:rPr>
          <w:rStyle w:val="s6"/>
          <w:color w:val="000000"/>
        </w:rPr>
      </w:pPr>
    </w:p>
    <w:p w:rsidR="00A1773C" w:rsidRDefault="00A1773C" w:rsidP="007E5DA3">
      <w:pPr>
        <w:pStyle w:val="p48"/>
        <w:shd w:val="clear" w:color="auto" w:fill="FFFFFF"/>
        <w:ind w:left="150" w:right="150" w:firstLine="599"/>
        <w:jc w:val="both"/>
        <w:rPr>
          <w:rStyle w:val="s6"/>
          <w:color w:val="000000"/>
        </w:rPr>
      </w:pPr>
    </w:p>
    <w:p w:rsidR="00A1773C" w:rsidRDefault="00A1773C" w:rsidP="00A1773C">
      <w:pPr>
        <w:pStyle w:val="p48"/>
        <w:shd w:val="clear" w:color="auto" w:fill="FFFFFF"/>
        <w:ind w:left="150" w:right="150" w:firstLine="599"/>
        <w:jc w:val="center"/>
        <w:rPr>
          <w:color w:val="000000"/>
        </w:rPr>
      </w:pPr>
      <w:r w:rsidRPr="00561419">
        <w:rPr>
          <w:rStyle w:val="s6"/>
          <w:b/>
          <w:color w:val="000000"/>
          <w:u w:val="single"/>
        </w:rPr>
        <w:t>Раздел  8.  Системы жизнеобеспечения</w:t>
      </w:r>
      <w:r>
        <w:rPr>
          <w:rStyle w:val="s6"/>
          <w:color w:val="000000"/>
        </w:rPr>
        <w:t>.</w:t>
      </w:r>
    </w:p>
    <w:p w:rsidR="00D83562" w:rsidRDefault="00A1773C" w:rsidP="00D83562">
      <w:pPr>
        <w:pStyle w:val="p35"/>
        <w:shd w:val="clear" w:color="auto" w:fill="FFFFFF"/>
        <w:ind w:right="150"/>
        <w:rPr>
          <w:color w:val="000000"/>
        </w:rPr>
      </w:pPr>
      <w:r>
        <w:rPr>
          <w:color w:val="000000"/>
        </w:rPr>
        <w:t xml:space="preserve">8.1.  Система энергоснабжения:  централизованная. На первом этаже имеется электрощитовая, оборудованная огнетушителем. Электрощитовая закрыта. Ключи находятся </w:t>
      </w:r>
      <w:r w:rsidR="00D83562">
        <w:rPr>
          <w:color w:val="000000"/>
        </w:rPr>
        <w:t>у директора в кабинете.</w:t>
      </w:r>
    </w:p>
    <w:p w:rsidR="007E5DA3" w:rsidRDefault="00D83562" w:rsidP="00A1773C">
      <w:pPr>
        <w:pStyle w:val="p35"/>
        <w:shd w:val="clear" w:color="auto" w:fill="FFFFFF"/>
        <w:ind w:right="150"/>
        <w:jc w:val="both"/>
        <w:rPr>
          <w:color w:val="000000"/>
        </w:rPr>
      </w:pPr>
      <w:r>
        <w:rPr>
          <w:color w:val="000000"/>
        </w:rPr>
        <w:t xml:space="preserve">8.2.  </w:t>
      </w:r>
      <w:r w:rsidR="00A1773C">
        <w:rPr>
          <w:color w:val="000000"/>
        </w:rPr>
        <w:t xml:space="preserve"> </w:t>
      </w:r>
      <w:r>
        <w:rPr>
          <w:color w:val="000000"/>
        </w:rPr>
        <w:t>Система водоснабжения и канализации:  централизованная.</w:t>
      </w:r>
    </w:p>
    <w:p w:rsidR="00D83562" w:rsidRDefault="00D83562" w:rsidP="00A1773C">
      <w:pPr>
        <w:pStyle w:val="p35"/>
        <w:shd w:val="clear" w:color="auto" w:fill="FFFFFF"/>
        <w:ind w:right="150"/>
        <w:jc w:val="both"/>
        <w:rPr>
          <w:color w:val="000000"/>
        </w:rPr>
      </w:pPr>
      <w:r>
        <w:rPr>
          <w:color w:val="000000"/>
        </w:rPr>
        <w:t>8.3.  Система отопления:  централизованная. Вентиляция естественная. Каждая система жизнеобеспечения защищена от несанкционированного доступа.</w:t>
      </w:r>
    </w:p>
    <w:p w:rsidR="00D83562" w:rsidRDefault="00D83562" w:rsidP="00A1773C">
      <w:pPr>
        <w:pStyle w:val="p35"/>
        <w:shd w:val="clear" w:color="auto" w:fill="FFFFFF"/>
        <w:ind w:right="150"/>
        <w:jc w:val="both"/>
        <w:rPr>
          <w:color w:val="000000"/>
        </w:rPr>
      </w:pPr>
      <w:r>
        <w:rPr>
          <w:color w:val="000000"/>
        </w:rPr>
        <w:t>8.4.  Место хранения документов – кабинет директора.</w:t>
      </w:r>
    </w:p>
    <w:p w:rsidR="00D83562" w:rsidRDefault="00D83562" w:rsidP="00A1773C">
      <w:pPr>
        <w:pStyle w:val="p35"/>
        <w:shd w:val="clear" w:color="auto" w:fill="FFFFFF"/>
        <w:ind w:right="150"/>
        <w:jc w:val="both"/>
        <w:rPr>
          <w:color w:val="000000"/>
        </w:rPr>
      </w:pPr>
    </w:p>
    <w:p w:rsidR="00D83562" w:rsidRPr="00561419" w:rsidRDefault="00D83562" w:rsidP="00D83562">
      <w:pPr>
        <w:pStyle w:val="p35"/>
        <w:shd w:val="clear" w:color="auto" w:fill="FFFFFF"/>
        <w:ind w:right="150"/>
        <w:jc w:val="center"/>
        <w:rPr>
          <w:b/>
          <w:u w:val="single"/>
        </w:rPr>
      </w:pPr>
      <w:r w:rsidRPr="00561419">
        <w:rPr>
          <w:b/>
          <w:color w:val="000000"/>
          <w:u w:val="single"/>
        </w:rPr>
        <w:t xml:space="preserve">Раздел  9.  </w:t>
      </w:r>
      <w:r w:rsidRPr="00561419">
        <w:rPr>
          <w:b/>
          <w:u w:val="single"/>
        </w:rPr>
        <w:t>Взаимодействие с правоохранительными, контролирующими и надзорными органами.</w:t>
      </w:r>
    </w:p>
    <w:p w:rsidR="00D83562" w:rsidRDefault="00D83562" w:rsidP="00D83562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Данные о курирующих ОУ подразделениях:</w:t>
      </w:r>
    </w:p>
    <w:p w:rsidR="00D83562" w:rsidRDefault="00D83562" w:rsidP="00D83562">
      <w:pPr>
        <w:pStyle w:val="p35"/>
        <w:numPr>
          <w:ilvl w:val="0"/>
          <w:numId w:val="4"/>
        </w:numPr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Дежурная часть ОМВД России РД в Табасаранском районе</w:t>
      </w:r>
    </w:p>
    <w:p w:rsidR="00D83562" w:rsidRDefault="00D83562" w:rsidP="00D83562">
      <w:pPr>
        <w:pStyle w:val="p35"/>
        <w:shd w:val="clear" w:color="auto" w:fill="FFFFFF"/>
        <w:ind w:left="720"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Телефоны: 1) 8 (87249) 24-1-13</w:t>
      </w:r>
    </w:p>
    <w:p w:rsidR="00D83562" w:rsidRDefault="00D83562" w:rsidP="00D83562">
      <w:pPr>
        <w:pStyle w:val="p35"/>
        <w:shd w:val="clear" w:color="auto" w:fill="FFFFFF"/>
        <w:ind w:left="720"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2) 8 (87249) 99-44-08</w:t>
      </w:r>
    </w:p>
    <w:p w:rsidR="00D83562" w:rsidRDefault="00D83562" w:rsidP="00D83562">
      <w:pPr>
        <w:pStyle w:val="p35"/>
        <w:shd w:val="clear" w:color="auto" w:fill="FFFFFF"/>
        <w:ind w:left="720"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3) 102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 Табасаранские районные электрические сети (Диспетчер)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Телефоны: 1) 8 963 371 33 55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2) 55-06-67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3.  ФГКУ «отряд ФПС по РД ПЧ-23 в Табасаранском районе»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Телефоны: 22-1-19;  01;  билайн  001;  МТС и Мегафон  010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  Муниципальный район «Табасаранский район»   -    22-0-67.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  Прокуратура Табасаранского района  -  22-0-50;  24-1-27.</w:t>
      </w:r>
    </w:p>
    <w:p w:rsidR="00F62101" w:rsidRDefault="00F62101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6.  Центральная районная больница</w:t>
      </w:r>
      <w:r w:rsidR="00256E8A">
        <w:rPr>
          <w:color w:val="000000"/>
          <w:sz w:val="22"/>
          <w:szCs w:val="22"/>
        </w:rPr>
        <w:t xml:space="preserve">  -  МТС – 003;  24-0-03.</w:t>
      </w:r>
    </w:p>
    <w:p w:rsidR="00256E8A" w:rsidRPr="00D83562" w:rsidRDefault="00256E8A" w:rsidP="00F62101">
      <w:pPr>
        <w:pStyle w:val="p35"/>
        <w:shd w:val="clear" w:color="auto" w:fill="FFFFFF"/>
        <w:ind w:right="15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7.  Газпром межрегионгаз «Пятигорск» Абонентский пункт в Табас. Районе – 22-0-60.</w:t>
      </w:r>
    </w:p>
    <w:p w:rsidR="007E5DA3" w:rsidRDefault="007E5DA3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</w:t>
      </w:r>
      <w:r w:rsidR="005614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Pr="0025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Приложения к паспорту безопасности образовательного учреждения.</w:t>
      </w:r>
    </w:p>
    <w:p w:rsidR="00256E8A" w:rsidRPr="00256E8A" w:rsidRDefault="00256E8A" w:rsidP="00256E8A">
      <w:pPr>
        <w:shd w:val="clear" w:color="auto" w:fill="FFFFFF"/>
        <w:spacing w:before="120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руководителям предприятий, организаций и учреждений по действиям в экстремальных ситуациях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Учитывая возможность совершения террористических актов на территории предприятий, учреждений, организаций и фирм (в дальнейшем объектов), перед их руководителями встают задачи как по обеспечению их безопасности, так и по выработке и выполнению плана действий в случае поступления сообщений, содержащих угрозы террористического характера,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данных рекомендаций — помочь руководителям объектов правильно ориентироваться и действовать в экстремальных и чрезвычайных ситуациях, а также обеспечить условия, способствующие расследованию преступлений правоохранительными органами.</w:t>
      </w:r>
    </w:p>
    <w:p w:rsid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объекта, их руководителям надлежит совместно с правоохранительными органами (ФСБ и МВД России) в обязательном порядке разработать инструкции и планы действий на случай возникновения следующих чрезвычайных ситуаций.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Обнаружение предмета, подозрительного на взрывное устройство.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последнее время на объектах участились случаи обнаружения предметов, подозрительных на взрывные устройства. Что предпринимать в целях </w:t>
      </w: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уменьшения вероятности нахождения их на территории, как вести себя при их обнаружении?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мер, предупредительного характера рекомендуем следующие: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Ужесточение пропускного режима при входе и въезде на территорию объекта, установка систем сигнализации, аудио и видеозаписи,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ежедневных обходов территории предприятия и осмотр мест сосредоточения опасных веществ на предмет своевременного выявления взрывных устройств или предметов, подозрительных на них.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комиссионная проверка складских помещений.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более тщательного подбора и проверки кадров.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 совместно с сотрудниками правоохранительных органов инструктажей и практических занятий по действиям при чрезвычайных происшествиях.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заключении договоров на сдачу складских помещений в аренду в обязательном порядке включать пункты, дающие право администрации предприятия при необходимости осуществлять проверку сдаваемых помещений по своему усмотрению.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обнаружения подозрительного предмета: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Незамедлительно сообщите о случившемся в правоохранительные органы по телефонам территориальных подразделений ФСБ и МВД России.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прибытия оперативно-следственной группы, дайте указание сотрудникам находиться на безопасном расстоянии от обнаруженного предмета.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необходимости приступите к эвакуации людей.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 - в соответствии с законодательством руководитель несет персональную ответственность за жизнь и здоровье своих сотрудников.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Обеспечьте возможность беспрепятственного подъезда к месту обнаружения автомашин правоохранительных органов, скорой медицинской помощи, пожарной охраны, министерства по чрезвычайным ситуациям, служб эксплуатации.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Обеспечьте присутствие лиц, обнаруживших находку, до прибытия оперативно-следственной группы и фиксацию их установочных данных,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всех случаях, дайте указание не приближаться, не трогать, не вскрывать и не перемещать находку. Зафиксируйте время ее обнаружения.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Еще раз напоминаем:</w:t>
      </w:r>
    </w:p>
    <w:p w:rsidR="00561419" w:rsidRDefault="00256E8A" w:rsidP="001E4151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предпринимайте самостоятельно никаких действии со взрывными устройствами или предметами, подозрительными на взрывное устройство - это может привести к их взрыву, многочисленным жертвам и разрушениям!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II. Поступление угрозы по телефону.</w:t>
      </w: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телефон является основным каналом поступления сообщений, содержащих информацию о заложенных взрывных устройствах, о захвате людей в заложники, вымогательстве и шантаже.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оставляйте без внимания ни одного подобного сигнала. Обеспечьте своевременную передачу полученной информации в правоохранительные органы.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Значительную помощь правоохранительным органам при проведении оперативно-розыскных мероприятий по данным фактам окажут следующие действия предупредительного характера: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инструктажей персонала о порядке действий при приеме телефонных сообщений с угрозами террористического характера.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Оснащение телефонов объекта, указанных в официальных справочниках, автоматическими определителями номера (АОНами) и звукозаписывающей аппаратурой.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III. Поступление угрозы в письменной форме.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Угрозы в письменной форме могут поступить к Вам на объект как по почтовому каналу, так и в результате обнаружения различного рода анонимных материалов (записок, надписей, информации записанной на дискете и т.д.).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Обеспечьте четкое соблюдение персоналом объекта правил обращения с анонимными материалами.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Примите меры к сохранности и своевременной передачи в правоохранительные органы полученных материалов.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IV. Захват заложников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Как правило при подобных ситуациях в роли посредника при переговорах террористы обычно используют руководителей объектов.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всех случаях жизнь людей становится предметом торга и находится в постоянной опасности. Захват всегда происходит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 и видеозаписи, проведение более тщательного подбора и проверки кадров, организация и проведение совместно с сотрудниками правоохранительных органов инструктажей и практических занятий по действиям при чрезвычайных </w:t>
      </w: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происшествиях) поможет снизить вероятность захвата людей на Вашем объекте. При захвате людей в заложники необходимо:</w:t>
      </w:r>
    </w:p>
    <w:p w:rsidR="00561419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 сложившейся на объекте ситуации незамедлительно сообщить в правоохранительные органы.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Инициативно не вступать в переговоры с террористами,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Принять меры к беспрепятственному проходу (проезду) на объект сотрудников правоохранительных органов, автомашин скорой медицинской помощи, МЧС.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прибытии сотрудников спецподразделений ФСБ-МВД оказать им помощь в получении интересующей их информации.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необходимости, выполнять требования преступников, если это не связано с причинением ущерба жизни и здоровью людей. Не противоречить преступникам, не рисковать жизнью окружающих и своей собственной.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Не допускать действий, которые могут спровоцировать нападающих к применению оружия и привести к человеческим жертвам.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 1 Рекомендуемые зоны эвакуации и оцепления при обнаружении взрывного устройства или предмета, подозрительного на взрывное устройство.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160"/>
        <w:gridCol w:w="2860"/>
      </w:tblGrid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Граната РГД-5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Граната Ф-1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200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Тротиловая шашка массой 200 граммов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Тротиловая шашка массой 400 граммов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Пивная банка 0,33 литра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МинаМОН-50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Чемодан (кейс)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Дорожный чемодан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типа “Жигули”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типа “Волга”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Микроавтобус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метров</w:t>
            </w:r>
          </w:p>
        </w:tc>
      </w:tr>
      <w:tr w:rsidR="00256E8A" w:rsidRPr="00256E8A" w:rsidTr="00256E8A"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360" w:right="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12.  </w:t>
            </w:r>
          </w:p>
        </w:tc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Грузовая автомашина (фургон)</w:t>
            </w:r>
          </w:p>
        </w:tc>
        <w:tc>
          <w:tcPr>
            <w:tcW w:w="2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6E8A" w:rsidRPr="00256E8A" w:rsidRDefault="00256E8A" w:rsidP="00256E8A">
            <w:pPr>
              <w:spacing w:before="100" w:beforeAutospacing="1" w:after="100" w:afterAutospacing="1" w:line="240" w:lineRule="auto"/>
              <w:ind w:left="0" w:right="0" w:hanging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E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1240 метров</w:t>
            </w:r>
          </w:p>
        </w:tc>
      </w:tr>
    </w:tbl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ПРИЛОЖЕНИЕ № 2 О порядке приема сообщении, содержащих угрозы террористического характера, по телефону.</w:t>
      </w: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256E8A" w:rsidRPr="00256E8A" w:rsidRDefault="00561419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дословно запомнить разговор и зафиксировать его на бумаге.</w:t>
      </w:r>
    </w:p>
    <w:p w:rsidR="00256E8A" w:rsidRPr="00256E8A" w:rsidRDefault="00561419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ходу разговора отметьте пол, возраст звонившего и особенности его (ее) речи: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голос: громкий/тихий, низкий/высокий;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темп речи: быстрая/медленная;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произношение: отчетливое, искаженное, с заиканием, шепелявое, с акцентом или диалектом;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манера речи: развязная, с издевкой, с нецензурными выражениями.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отметьте звуковой фон (шум автомашин или железнодорожного транспорта, звук теле-радио аппаратуры, голоса, другое).</w:t>
      </w:r>
    </w:p>
    <w:p w:rsidR="00256E8A" w:rsidRPr="00256E8A" w:rsidRDefault="00561419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Отметьте характер звонка — городской или междугородный.</w:t>
      </w:r>
    </w:p>
    <w:p w:rsidR="00256E8A" w:rsidRPr="00256E8A" w:rsidRDefault="00561419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зафиксируйте точное время начала разговора и его продолжительност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ь.</w:t>
      </w:r>
    </w:p>
    <w:p w:rsidR="00256E8A" w:rsidRPr="00256E8A" w:rsidRDefault="00561419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любом случае, постарайтесь в ходе разговора получить ответы на следующие вопросы: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Куда, кому, по какому телефону звонит этот человек?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Какие конкретные требования он (она) выдвигает?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Выдвигает требования он (она) лично, выступает в роли посредника или представляет какую-то группу лиц ?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каких условиях он (она) или они согласны отказаться от задуманного?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right="1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 и когда с ним (с ней) можно связаться?</w:t>
      </w:r>
    </w:p>
    <w:p w:rsidR="00256E8A" w:rsidRPr="00256E8A" w:rsidRDefault="00256E8A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Кому Вы можете или должны сообщить об этом звонке?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возможно, еще в процессе разговора, сообщите о нем руководству объекта, если нет - немедленно по его окончанию.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распространяйтесь о факте разговора и его содержании. Максимально ограничьте число людей, владеющих информацией.</w:t>
      </w:r>
    </w:p>
    <w:p w:rsidR="00256E8A" w:rsidRPr="00256E8A" w:rsidRDefault="00561419" w:rsidP="00561419">
      <w:pPr>
        <w:shd w:val="clear" w:color="auto" w:fill="FFFFFF"/>
        <w:spacing w:before="100" w:beforeAutospacing="1" w:after="100" w:afterAutospacing="1" w:line="240" w:lineRule="auto"/>
        <w:ind w:left="150" w:right="15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256E8A"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 автоматического определителя номера АОНа запишите определившийся номер телефона в тетрадь, что позволит избежать его случайной утраты,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 При использовании звукозаписывающей аппаратуры сразу же извлеките кассету (минидиск) с записью разговора и примите меры к ее сохранности. Обязательно установите на ее место другую.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ПРИЛОЖЕНИЕ №3 Правила обращения с анонимными материалами, содержащими угрозы террористического характера.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После получения такого документа обращайтесь с ним максимально осторожно. По возможности, уберите его в чистый плотно закрываемый полиэтиленовый пакет, и поместите в отдельную жесткую папку,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Постарайтесь не оставлять на нем отпечатков своих пальцев.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Если документ поступил в конверте — его вскрытие производите только с левой или правой стороны, аккуратно отрезая кромки ножницами.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Сохраняйте все: сам документ с текстом, любые вложения, конверт и упаковку, ничего не выбрасывайте.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Не расширяйте круг лиц, знакомившихся с содержанием документа.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Анонимные материалы направляются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Анонимные материалы не должны сшиваться, склеиваться, на них не разрешается делать надписи, подчеркивать или обводить отдельные места в тексте, писать резолюции и указания, также запрещается их мять и сгибать. При исполнении резолюции и других надписей на сопроводительных документах не должно оставаться давленых следов на анонимных материалах.</w:t>
      </w:r>
    </w:p>
    <w:p w:rsidR="00256E8A" w:rsidRPr="00256E8A" w:rsidRDefault="00256E8A" w:rsidP="00256E8A">
      <w:pPr>
        <w:shd w:val="clear" w:color="auto" w:fill="FFFFFF"/>
        <w:spacing w:before="100" w:beforeAutospacing="1" w:after="100" w:afterAutospacing="1" w:line="240" w:lineRule="auto"/>
        <w:ind w:left="150" w:right="150" w:firstLine="5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6E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256E8A" w:rsidRPr="00F26A85" w:rsidRDefault="00256E8A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</w:p>
    <w:p w:rsidR="00D10654" w:rsidRDefault="00D10654" w:rsidP="001C37B6">
      <w:pPr>
        <w:pStyle w:val="p34"/>
        <w:shd w:val="clear" w:color="auto" w:fill="FFFFFF"/>
        <w:ind w:left="229" w:right="189" w:hanging="87"/>
        <w:rPr>
          <w:color w:val="000000"/>
          <w:sz w:val="22"/>
          <w:szCs w:val="22"/>
          <w:shd w:val="clear" w:color="auto" w:fill="FFFFFF"/>
        </w:rPr>
      </w:pPr>
    </w:p>
    <w:p w:rsidR="002803C6" w:rsidRPr="006C0447" w:rsidRDefault="002803C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</w:p>
    <w:p w:rsidR="001C37B6" w:rsidRPr="001C37B6" w:rsidRDefault="001C37B6" w:rsidP="001C37B6">
      <w:pPr>
        <w:pStyle w:val="p34"/>
        <w:shd w:val="clear" w:color="auto" w:fill="FFFFFF"/>
        <w:ind w:left="229" w:right="189" w:hanging="87"/>
        <w:rPr>
          <w:rStyle w:val="s6"/>
          <w:color w:val="000000"/>
          <w:sz w:val="22"/>
          <w:szCs w:val="22"/>
        </w:rPr>
      </w:pPr>
    </w:p>
    <w:p w:rsidR="00884F80" w:rsidRDefault="00884F80" w:rsidP="00884F80">
      <w:pPr>
        <w:pStyle w:val="p34"/>
        <w:shd w:val="clear" w:color="auto" w:fill="FFFFFF"/>
        <w:ind w:left="229" w:right="189" w:firstLine="577"/>
        <w:jc w:val="center"/>
        <w:rPr>
          <w:color w:val="000000"/>
        </w:rPr>
      </w:pPr>
    </w:p>
    <w:p w:rsidR="00D74657" w:rsidRPr="00D74657" w:rsidRDefault="00D74657" w:rsidP="00D74657">
      <w:pPr>
        <w:pStyle w:val="a3"/>
        <w:ind w:left="497" w:right="141" w:firstLine="0"/>
        <w:jc w:val="center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211467" w:rsidRDefault="00D74657" w:rsidP="00D74657">
      <w:pPr>
        <w:pStyle w:val="a3"/>
        <w:ind w:left="497" w:right="141" w:firstLine="0"/>
        <w:jc w:val="center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>«Ханагская средняя общеобразовательная школа»</w:t>
      </w:r>
    </w:p>
    <w:p w:rsidR="00D74657" w:rsidRDefault="00D74657" w:rsidP="00D74657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74657" w:rsidRDefault="00D74657" w:rsidP="00D74657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74657" w:rsidRDefault="00D74657" w:rsidP="00D74657">
      <w:pPr>
        <w:pStyle w:val="a3"/>
        <w:ind w:left="497" w:right="141" w:firstLine="0"/>
        <w:jc w:val="center"/>
        <w:rPr>
          <w:b/>
          <w:sz w:val="36"/>
          <w:szCs w:val="36"/>
        </w:rPr>
      </w:pPr>
      <w:r w:rsidRPr="00D74657">
        <w:rPr>
          <w:b/>
          <w:sz w:val="36"/>
          <w:szCs w:val="36"/>
        </w:rPr>
        <w:t xml:space="preserve">Приказ </w:t>
      </w:r>
    </w:p>
    <w:p w:rsidR="00D74657" w:rsidRDefault="00D74657" w:rsidP="00D74657">
      <w:pPr>
        <w:pStyle w:val="a3"/>
        <w:ind w:left="497" w:right="141" w:firstLine="0"/>
        <w:jc w:val="center"/>
        <w:rPr>
          <w:sz w:val="28"/>
          <w:szCs w:val="28"/>
        </w:rPr>
      </w:pPr>
    </w:p>
    <w:p w:rsidR="00D74657" w:rsidRPr="00D74657" w:rsidRDefault="00D74657" w:rsidP="00D74657">
      <w:pPr>
        <w:pStyle w:val="a3"/>
        <w:ind w:left="497" w:right="141" w:firstLine="0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 xml:space="preserve">От  </w:t>
      </w:r>
      <w:r w:rsidRPr="00D74657">
        <w:rPr>
          <w:b/>
          <w:sz w:val="28"/>
          <w:szCs w:val="28"/>
          <w:u w:val="single"/>
        </w:rPr>
        <w:t>«30»</w:t>
      </w:r>
      <w:r w:rsidRPr="00D74657">
        <w:rPr>
          <w:b/>
          <w:sz w:val="28"/>
          <w:szCs w:val="28"/>
        </w:rPr>
        <w:t xml:space="preserve"> </w:t>
      </w:r>
      <w:r w:rsidRPr="00D74657">
        <w:rPr>
          <w:b/>
          <w:sz w:val="28"/>
          <w:szCs w:val="28"/>
          <w:u w:val="single"/>
        </w:rPr>
        <w:t>августа</w:t>
      </w:r>
      <w:r w:rsidRPr="00D74657">
        <w:rPr>
          <w:b/>
          <w:sz w:val="28"/>
          <w:szCs w:val="28"/>
        </w:rPr>
        <w:t xml:space="preserve"> 2016 г.                                                                №  </w:t>
      </w:r>
      <w:r w:rsidRPr="00D74657">
        <w:rPr>
          <w:b/>
          <w:sz w:val="28"/>
          <w:szCs w:val="28"/>
          <w:u w:val="single"/>
        </w:rPr>
        <w:t>37</w:t>
      </w:r>
    </w:p>
    <w:p w:rsidR="00D74657" w:rsidRDefault="00D74657">
      <w:pPr>
        <w:pStyle w:val="a3"/>
        <w:ind w:left="497" w:right="141" w:firstLine="0"/>
        <w:rPr>
          <w:b/>
          <w:sz w:val="28"/>
          <w:szCs w:val="28"/>
        </w:rPr>
      </w:pPr>
    </w:p>
    <w:p w:rsidR="00574472" w:rsidRDefault="00574472">
      <w:pPr>
        <w:pStyle w:val="a3"/>
        <w:ind w:left="497" w:right="141" w:firstLine="0"/>
        <w:rPr>
          <w:b/>
          <w:sz w:val="28"/>
          <w:szCs w:val="28"/>
          <w:u w:val="single"/>
        </w:rPr>
      </w:pPr>
    </w:p>
    <w:p w:rsidR="00D74657" w:rsidRPr="00574472" w:rsidRDefault="00D74657">
      <w:pPr>
        <w:pStyle w:val="a3"/>
        <w:ind w:left="497" w:right="141" w:firstLine="0"/>
        <w:rPr>
          <w:b/>
          <w:sz w:val="28"/>
          <w:szCs w:val="28"/>
          <w:u w:val="single"/>
        </w:rPr>
      </w:pPr>
      <w:r w:rsidRPr="00574472">
        <w:rPr>
          <w:b/>
          <w:sz w:val="28"/>
          <w:szCs w:val="28"/>
          <w:u w:val="single"/>
        </w:rPr>
        <w:t>О переводе:</w:t>
      </w:r>
    </w:p>
    <w:p w:rsidR="00D74657" w:rsidRDefault="00D74657">
      <w:pPr>
        <w:pStyle w:val="a3"/>
        <w:ind w:left="497" w:right="141" w:firstLine="0"/>
        <w:rPr>
          <w:b/>
          <w:sz w:val="28"/>
          <w:szCs w:val="28"/>
        </w:rPr>
      </w:pPr>
    </w:p>
    <w:p w:rsidR="00D74657" w:rsidRDefault="00D74657" w:rsidP="00D74657">
      <w:pPr>
        <w:pStyle w:val="a3"/>
        <w:numPr>
          <w:ilvl w:val="0"/>
          <w:numId w:val="5"/>
        </w:num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>Гамзатова Азера Салаотдиновича –</w:t>
      </w:r>
      <w:r w:rsidR="0057447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уководителя ОБЖ уволить с должности по собственному желанию (</w:t>
      </w:r>
      <w:r w:rsidR="00574472">
        <w:rPr>
          <w:b/>
          <w:sz w:val="28"/>
          <w:szCs w:val="28"/>
        </w:rPr>
        <w:t>ст. 80</w:t>
      </w:r>
      <w:r>
        <w:rPr>
          <w:b/>
          <w:sz w:val="28"/>
          <w:szCs w:val="28"/>
        </w:rPr>
        <w:t>)</w:t>
      </w:r>
      <w:r w:rsidR="00574472">
        <w:rPr>
          <w:b/>
          <w:sz w:val="28"/>
          <w:szCs w:val="28"/>
        </w:rPr>
        <w:t>.</w:t>
      </w:r>
    </w:p>
    <w:p w:rsidR="00574472" w:rsidRDefault="00574472" w:rsidP="00574472">
      <w:pPr>
        <w:pStyle w:val="a3"/>
        <w:numPr>
          <w:ilvl w:val="0"/>
          <w:numId w:val="5"/>
        </w:num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>Махмудова Айваза Раджабовича – учителя истории перевести на должность Руководителя ОБЖ.</w:t>
      </w: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Pr="00574472" w:rsidRDefault="00574472" w:rsidP="00574472">
      <w:pPr>
        <w:pStyle w:val="a3"/>
        <w:ind w:left="857" w:right="141" w:firstLine="0"/>
        <w:rPr>
          <w:b/>
          <w:sz w:val="28"/>
          <w:szCs w:val="28"/>
          <w:u w:val="single"/>
        </w:rPr>
      </w:pPr>
      <w:r w:rsidRPr="00574472">
        <w:rPr>
          <w:b/>
          <w:sz w:val="28"/>
          <w:szCs w:val="28"/>
          <w:u w:val="single"/>
        </w:rPr>
        <w:t>Основание :</w:t>
      </w: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Письменные заявления Гамзатова А.С. и Махмудова А.Р.</w:t>
      </w: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«Ханагская СОШ» ____________ Раджабов Б.А.</w:t>
      </w: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E7308" w:rsidRDefault="00DE7308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574472" w:rsidRPr="00D74657" w:rsidRDefault="00574472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574472" w:rsidRDefault="00574472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>«Ханагская средняя общеобразовательная школа»</w:t>
      </w:r>
    </w:p>
    <w:p w:rsidR="00574472" w:rsidRDefault="00574472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497" w:right="141" w:firstLine="0"/>
        <w:jc w:val="center"/>
        <w:rPr>
          <w:b/>
          <w:sz w:val="36"/>
          <w:szCs w:val="36"/>
        </w:rPr>
      </w:pPr>
      <w:r w:rsidRPr="00D74657">
        <w:rPr>
          <w:b/>
          <w:sz w:val="36"/>
          <w:szCs w:val="36"/>
        </w:rPr>
        <w:t xml:space="preserve">Приказ </w:t>
      </w:r>
    </w:p>
    <w:p w:rsidR="00574472" w:rsidRDefault="00574472" w:rsidP="00574472">
      <w:pPr>
        <w:pStyle w:val="a3"/>
        <w:ind w:left="497" w:right="141" w:firstLine="0"/>
        <w:jc w:val="center"/>
        <w:rPr>
          <w:sz w:val="28"/>
          <w:szCs w:val="28"/>
        </w:rPr>
      </w:pPr>
    </w:p>
    <w:p w:rsidR="00574472" w:rsidRPr="00D74657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 xml:space="preserve">От  </w:t>
      </w:r>
      <w:r w:rsidRPr="00D74657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01</w:t>
      </w:r>
      <w:r w:rsidRPr="00D74657">
        <w:rPr>
          <w:b/>
          <w:sz w:val="28"/>
          <w:szCs w:val="28"/>
          <w:u w:val="single"/>
        </w:rPr>
        <w:t>»</w:t>
      </w:r>
      <w:r w:rsidRPr="00D746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сентября</w:t>
      </w:r>
      <w:r w:rsidRPr="00D74657">
        <w:rPr>
          <w:b/>
          <w:sz w:val="28"/>
          <w:szCs w:val="28"/>
        </w:rPr>
        <w:t xml:space="preserve"> 2016 г.                                                                №  </w:t>
      </w:r>
      <w:r>
        <w:rPr>
          <w:b/>
          <w:sz w:val="28"/>
          <w:szCs w:val="28"/>
          <w:u w:val="single"/>
        </w:rPr>
        <w:t>50</w:t>
      </w:r>
    </w:p>
    <w:p w:rsidR="00574472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</w:p>
    <w:p w:rsidR="00574472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Об ответственном по антитеррору.</w:t>
      </w:r>
    </w:p>
    <w:p w:rsidR="00574472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</w:p>
    <w:p w:rsidR="00574472" w:rsidRPr="00D43629" w:rsidRDefault="00574472" w:rsidP="00D43629">
      <w:pPr>
        <w:pStyle w:val="a3"/>
        <w:ind w:left="497" w:right="141" w:firstLine="0"/>
        <w:jc w:val="both"/>
        <w:rPr>
          <w:b/>
          <w:sz w:val="28"/>
          <w:szCs w:val="28"/>
          <w:u w:val="single"/>
        </w:rPr>
      </w:pPr>
      <w:r w:rsidRPr="00D43629">
        <w:rPr>
          <w:b/>
          <w:sz w:val="28"/>
          <w:szCs w:val="28"/>
          <w:u w:val="single"/>
        </w:rPr>
        <w:t>Приказываю:</w:t>
      </w:r>
    </w:p>
    <w:p w:rsidR="00574472" w:rsidRDefault="00574472" w:rsidP="00574472">
      <w:pPr>
        <w:pStyle w:val="a3"/>
        <w:ind w:left="497" w:right="141" w:firstLine="0"/>
        <w:rPr>
          <w:b/>
          <w:sz w:val="28"/>
          <w:szCs w:val="28"/>
        </w:rPr>
      </w:pPr>
    </w:p>
    <w:p w:rsidR="00574472" w:rsidRDefault="00574472" w:rsidP="00D43629">
      <w:pPr>
        <w:pStyle w:val="a3"/>
        <w:ind w:left="49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Ответственным по антитеррористической работе и по ЧС назначаю </w:t>
      </w:r>
      <w:r w:rsidR="00D43629">
        <w:rPr>
          <w:b/>
          <w:sz w:val="28"/>
          <w:szCs w:val="28"/>
        </w:rPr>
        <w:t>руководителя ОБЖ</w:t>
      </w:r>
    </w:p>
    <w:p w:rsidR="00D43629" w:rsidRDefault="00D43629" w:rsidP="00D43629">
      <w:pPr>
        <w:pStyle w:val="a3"/>
        <w:ind w:left="49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Махмудова Айваза Раджабовича</w:t>
      </w:r>
    </w:p>
    <w:p w:rsidR="00574472" w:rsidRDefault="00574472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D43629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«Ханагская СОШ» ____________ Раджабов Б.А.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Pr="00D74657" w:rsidRDefault="00D43629" w:rsidP="00D43629">
      <w:pPr>
        <w:pStyle w:val="a3"/>
        <w:ind w:left="497" w:right="141" w:firstLine="0"/>
        <w:jc w:val="center"/>
        <w:rPr>
          <w:b/>
          <w:sz w:val="28"/>
          <w:szCs w:val="28"/>
        </w:rPr>
      </w:pPr>
      <w:bookmarkStart w:id="0" w:name="_GoBack"/>
      <w:r w:rsidRPr="00D74657">
        <w:rPr>
          <w:b/>
          <w:sz w:val="28"/>
          <w:szCs w:val="28"/>
        </w:rPr>
        <w:t>Муниципальное казенное общеобразовательное учреждение</w:t>
      </w:r>
    </w:p>
    <w:p w:rsidR="00D43629" w:rsidRDefault="00D43629" w:rsidP="00D43629">
      <w:pPr>
        <w:pStyle w:val="a3"/>
        <w:ind w:left="497" w:right="141" w:firstLine="0"/>
        <w:jc w:val="center"/>
        <w:rPr>
          <w:b/>
          <w:sz w:val="28"/>
          <w:szCs w:val="28"/>
        </w:rPr>
      </w:pPr>
      <w:r w:rsidRPr="00D74657">
        <w:rPr>
          <w:b/>
          <w:sz w:val="28"/>
          <w:szCs w:val="28"/>
        </w:rPr>
        <w:t>«Ханагская средняя общеобразовательная школа»</w:t>
      </w:r>
    </w:p>
    <w:p w:rsidR="00D43629" w:rsidRDefault="00D43629" w:rsidP="00D43629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43629" w:rsidRDefault="00D43629" w:rsidP="00D43629">
      <w:pPr>
        <w:pStyle w:val="a3"/>
        <w:ind w:left="497" w:right="141" w:firstLine="0"/>
        <w:jc w:val="center"/>
        <w:rPr>
          <w:b/>
          <w:sz w:val="28"/>
          <w:szCs w:val="28"/>
        </w:rPr>
      </w:pPr>
    </w:p>
    <w:p w:rsidR="00D43629" w:rsidRDefault="00D43629" w:rsidP="00D43629">
      <w:pPr>
        <w:pStyle w:val="a3"/>
        <w:ind w:left="497" w:right="141" w:firstLine="0"/>
        <w:jc w:val="center"/>
        <w:rPr>
          <w:b/>
          <w:sz w:val="36"/>
          <w:szCs w:val="36"/>
        </w:rPr>
      </w:pPr>
      <w:r w:rsidRPr="00D74657">
        <w:rPr>
          <w:b/>
          <w:sz w:val="36"/>
          <w:szCs w:val="36"/>
        </w:rPr>
        <w:t xml:space="preserve">Приказ </w:t>
      </w:r>
    </w:p>
    <w:p w:rsidR="00D43629" w:rsidRDefault="00D43629" w:rsidP="00D43629">
      <w:pPr>
        <w:pStyle w:val="a3"/>
        <w:ind w:left="497" w:right="141" w:firstLine="0"/>
        <w:jc w:val="center"/>
        <w:rPr>
          <w:sz w:val="28"/>
          <w:szCs w:val="28"/>
        </w:rPr>
      </w:pPr>
    </w:p>
    <w:p w:rsidR="00D43629" w:rsidRPr="00D74657" w:rsidRDefault="00D43629" w:rsidP="00D43629">
      <w:pPr>
        <w:pStyle w:val="a3"/>
        <w:ind w:left="497" w:right="141" w:firstLine="0"/>
        <w:rPr>
          <w:b/>
          <w:sz w:val="28"/>
          <w:szCs w:val="28"/>
        </w:rPr>
      </w:pPr>
      <w:proofErr w:type="gramStart"/>
      <w:r w:rsidRPr="00D74657">
        <w:rPr>
          <w:b/>
          <w:sz w:val="28"/>
          <w:szCs w:val="28"/>
        </w:rPr>
        <w:t xml:space="preserve">От  </w:t>
      </w:r>
      <w:r>
        <w:rPr>
          <w:b/>
          <w:sz w:val="28"/>
          <w:szCs w:val="28"/>
          <w:u w:val="single"/>
        </w:rPr>
        <w:t>«</w:t>
      </w:r>
      <w:proofErr w:type="gramEnd"/>
      <w:r>
        <w:rPr>
          <w:b/>
          <w:sz w:val="28"/>
          <w:szCs w:val="28"/>
          <w:u w:val="single"/>
        </w:rPr>
        <w:t xml:space="preserve">  </w:t>
      </w:r>
      <w:r w:rsidR="00DE7308">
        <w:rPr>
          <w:b/>
          <w:sz w:val="28"/>
          <w:szCs w:val="28"/>
          <w:u w:val="single"/>
        </w:rPr>
        <w:t>03</w:t>
      </w:r>
      <w:r>
        <w:rPr>
          <w:b/>
          <w:sz w:val="28"/>
          <w:szCs w:val="28"/>
          <w:u w:val="single"/>
        </w:rPr>
        <w:t xml:space="preserve">   »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 xml:space="preserve">__________ </w:t>
      </w:r>
      <w:r w:rsidR="00DE7308">
        <w:rPr>
          <w:b/>
          <w:sz w:val="28"/>
          <w:szCs w:val="28"/>
        </w:rPr>
        <w:t xml:space="preserve"> 2016</w:t>
      </w:r>
      <w:r>
        <w:rPr>
          <w:b/>
          <w:sz w:val="28"/>
          <w:szCs w:val="28"/>
        </w:rPr>
        <w:t xml:space="preserve"> г.</w:t>
      </w:r>
      <w:r w:rsidRPr="00D74657">
        <w:rPr>
          <w:b/>
          <w:sz w:val="28"/>
          <w:szCs w:val="28"/>
        </w:rPr>
        <w:t xml:space="preserve">                                                               № </w:t>
      </w:r>
      <w:r w:rsidR="00DE7308">
        <w:rPr>
          <w:b/>
          <w:sz w:val="28"/>
          <w:szCs w:val="28"/>
        </w:rPr>
        <w:t>56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создании антитеррористической группы, 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утверждении системы работы 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противодействию терроризму и экстремизму, 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утверждении Положения о антитеррористической группе».</w:t>
      </w:r>
    </w:p>
    <w:p w:rsidR="00D43629" w:rsidRDefault="00D43629" w:rsidP="00574472">
      <w:pPr>
        <w:pStyle w:val="a3"/>
        <w:ind w:left="857" w:right="141" w:firstLine="0"/>
        <w:rPr>
          <w:b/>
          <w:sz w:val="28"/>
          <w:szCs w:val="28"/>
        </w:rPr>
      </w:pPr>
    </w:p>
    <w:p w:rsidR="00D43629" w:rsidRDefault="00D43629" w:rsidP="00574472">
      <w:pPr>
        <w:pStyle w:val="a3"/>
        <w:ind w:left="857" w:right="141" w:firstLine="0"/>
        <w:rPr>
          <w:sz w:val="24"/>
          <w:szCs w:val="24"/>
        </w:rPr>
      </w:pPr>
      <w:r>
        <w:rPr>
          <w:sz w:val="24"/>
          <w:szCs w:val="24"/>
        </w:rPr>
        <w:t>В соответствии с</w:t>
      </w:r>
      <w:r w:rsidR="00014388">
        <w:rPr>
          <w:sz w:val="24"/>
          <w:szCs w:val="24"/>
        </w:rPr>
        <w:t xml:space="preserve"> рекомендациями по организации м</w:t>
      </w:r>
      <w:r>
        <w:rPr>
          <w:sz w:val="24"/>
          <w:szCs w:val="24"/>
        </w:rPr>
        <w:t>ероприятий по противодействию терроризму и экстремизму</w:t>
      </w:r>
      <w:r w:rsidR="00014388">
        <w:rPr>
          <w:sz w:val="24"/>
          <w:szCs w:val="24"/>
        </w:rPr>
        <w:t xml:space="preserve"> антитеррористической комиссии Республики Дагестан</w:t>
      </w:r>
    </w:p>
    <w:p w:rsidR="00014388" w:rsidRDefault="00014388" w:rsidP="00574472">
      <w:pPr>
        <w:pStyle w:val="a3"/>
        <w:ind w:left="857" w:right="141" w:firstLine="0"/>
        <w:rPr>
          <w:sz w:val="24"/>
          <w:szCs w:val="24"/>
        </w:rPr>
      </w:pPr>
    </w:p>
    <w:p w:rsidR="00014388" w:rsidRDefault="00014388" w:rsidP="00574472">
      <w:pPr>
        <w:pStyle w:val="a3"/>
        <w:ind w:left="857" w:right="141" w:firstLine="0"/>
        <w:rPr>
          <w:sz w:val="24"/>
          <w:szCs w:val="24"/>
        </w:rPr>
      </w:pPr>
    </w:p>
    <w:p w:rsidR="00014388" w:rsidRDefault="00014388" w:rsidP="00014388">
      <w:pPr>
        <w:pStyle w:val="a3"/>
        <w:ind w:left="857" w:right="141" w:firstLine="0"/>
        <w:jc w:val="center"/>
        <w:rPr>
          <w:b/>
          <w:sz w:val="36"/>
          <w:szCs w:val="36"/>
        </w:rPr>
      </w:pPr>
      <w:r w:rsidRPr="00014388">
        <w:rPr>
          <w:b/>
          <w:sz w:val="36"/>
          <w:szCs w:val="36"/>
        </w:rPr>
        <w:t>Приказываю</w:t>
      </w:r>
      <w:r>
        <w:rPr>
          <w:b/>
          <w:sz w:val="36"/>
          <w:szCs w:val="36"/>
        </w:rPr>
        <w:t>:</w:t>
      </w:r>
    </w:p>
    <w:p w:rsidR="00014388" w:rsidRDefault="00014388" w:rsidP="00014388">
      <w:pPr>
        <w:ind w:right="141"/>
        <w:rPr>
          <w:sz w:val="24"/>
          <w:szCs w:val="24"/>
        </w:rPr>
      </w:pPr>
    </w:p>
    <w:p w:rsidR="00014388" w:rsidRPr="00014388" w:rsidRDefault="00014388" w:rsidP="00014388">
      <w:pPr>
        <w:pStyle w:val="a3"/>
        <w:numPr>
          <w:ilvl w:val="0"/>
          <w:numId w:val="7"/>
        </w:numPr>
        <w:ind w:right="141"/>
        <w:rPr>
          <w:b/>
          <w:sz w:val="28"/>
          <w:szCs w:val="28"/>
        </w:rPr>
      </w:pPr>
      <w:r w:rsidRPr="00014388">
        <w:rPr>
          <w:b/>
          <w:sz w:val="28"/>
          <w:szCs w:val="28"/>
        </w:rPr>
        <w:t xml:space="preserve">Назначить руководителя ОБЖ Махмудова А.Р. ответственным </w:t>
      </w:r>
      <w:r w:rsidR="00541896">
        <w:rPr>
          <w:b/>
          <w:sz w:val="28"/>
          <w:szCs w:val="28"/>
        </w:rPr>
        <w:t>по работе антитеррористической</w:t>
      </w:r>
      <w:r w:rsidRPr="00014388">
        <w:rPr>
          <w:b/>
          <w:sz w:val="28"/>
          <w:szCs w:val="28"/>
        </w:rPr>
        <w:t xml:space="preserve"> </w:t>
      </w:r>
      <w:r w:rsidR="00541896">
        <w:rPr>
          <w:b/>
          <w:sz w:val="28"/>
          <w:szCs w:val="28"/>
        </w:rPr>
        <w:t>защищенности</w:t>
      </w:r>
      <w:r w:rsidRPr="00014388">
        <w:rPr>
          <w:b/>
          <w:sz w:val="28"/>
          <w:szCs w:val="28"/>
        </w:rPr>
        <w:t xml:space="preserve"> школы.</w:t>
      </w:r>
    </w:p>
    <w:p w:rsidR="00014388" w:rsidRPr="00014388" w:rsidRDefault="00014388" w:rsidP="00014388">
      <w:pPr>
        <w:pStyle w:val="a3"/>
        <w:numPr>
          <w:ilvl w:val="0"/>
          <w:numId w:val="7"/>
        </w:numPr>
        <w:ind w:right="141"/>
        <w:rPr>
          <w:b/>
          <w:sz w:val="28"/>
          <w:szCs w:val="28"/>
        </w:rPr>
      </w:pPr>
      <w:r w:rsidRPr="00014388">
        <w:rPr>
          <w:b/>
          <w:sz w:val="28"/>
          <w:szCs w:val="28"/>
        </w:rPr>
        <w:t>Махмудову А.Р. создать антитеррористическую группу в составе четырех человек из числа учителей и разработать Положение об антитеррористической группе школы.</w:t>
      </w:r>
    </w:p>
    <w:p w:rsidR="00014388" w:rsidRDefault="00014388" w:rsidP="00014388">
      <w:pPr>
        <w:pStyle w:val="a3"/>
        <w:numPr>
          <w:ilvl w:val="0"/>
          <w:numId w:val="7"/>
        </w:numPr>
        <w:ind w:right="141"/>
        <w:rPr>
          <w:b/>
          <w:sz w:val="28"/>
          <w:szCs w:val="28"/>
        </w:rPr>
      </w:pPr>
      <w:r w:rsidRPr="00014388">
        <w:rPr>
          <w:b/>
          <w:sz w:val="28"/>
          <w:szCs w:val="28"/>
        </w:rPr>
        <w:t>Руководителю ОБЖ Махмудову А.Р. систематизировать работу по противодействию терроризму и экстремизму.</w:t>
      </w:r>
    </w:p>
    <w:p w:rsidR="00014388" w:rsidRDefault="00014388" w:rsidP="00014388">
      <w:pPr>
        <w:pStyle w:val="a3"/>
        <w:ind w:left="71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Доклады (отчеты) о выполненных мероприятиях представлять комиссии по противодействию терроризму и экстремизму муниципального управления образования ежеквартально </w:t>
      </w:r>
      <w:r w:rsidR="005005A2">
        <w:rPr>
          <w:b/>
          <w:sz w:val="28"/>
          <w:szCs w:val="28"/>
        </w:rPr>
        <w:t>(до 25 марта, 10 июня, 25 сентября, 10 ноября). О всех происшествиях и чрезвычайных ситуациях докладывать немедленно</w:t>
      </w:r>
      <w:r w:rsidR="00541896" w:rsidRPr="00541896">
        <w:rPr>
          <w:b/>
          <w:sz w:val="28"/>
          <w:szCs w:val="28"/>
        </w:rPr>
        <w:t xml:space="preserve"> </w:t>
      </w:r>
      <w:r w:rsidR="00541896">
        <w:rPr>
          <w:b/>
          <w:sz w:val="28"/>
          <w:szCs w:val="28"/>
        </w:rPr>
        <w:t>Директору школы</w:t>
      </w:r>
      <w:r w:rsidR="005005A2">
        <w:rPr>
          <w:b/>
          <w:sz w:val="28"/>
          <w:szCs w:val="28"/>
        </w:rPr>
        <w:t xml:space="preserve">, а отчет представлять в течение пяти рабочих дней, с указанием проведенных мероприятий по недопущению и </w:t>
      </w:r>
      <w:r w:rsidR="005005A2">
        <w:rPr>
          <w:b/>
          <w:sz w:val="28"/>
          <w:szCs w:val="28"/>
        </w:rPr>
        <w:lastRenderedPageBreak/>
        <w:t>профилактике подобных случаев. Другую информацию представлять в сроки, определенные вышестоящими организациями</w:t>
      </w:r>
      <w:r w:rsidR="00541896">
        <w:rPr>
          <w:b/>
          <w:sz w:val="28"/>
          <w:szCs w:val="28"/>
        </w:rPr>
        <w:t>- Администрацией Табасаранского района</w:t>
      </w:r>
      <w:r w:rsidR="005005A2">
        <w:rPr>
          <w:b/>
          <w:sz w:val="28"/>
          <w:szCs w:val="28"/>
        </w:rPr>
        <w:t>.</w:t>
      </w:r>
    </w:p>
    <w:p w:rsidR="005005A2" w:rsidRDefault="005005A2" w:rsidP="005005A2">
      <w:pPr>
        <w:pStyle w:val="a3"/>
        <w:numPr>
          <w:ilvl w:val="0"/>
          <w:numId w:val="7"/>
        </w:numPr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за выполнением настоящего приказа оставляю за собой.</w:t>
      </w:r>
    </w:p>
    <w:p w:rsidR="005005A2" w:rsidRDefault="005005A2" w:rsidP="005005A2">
      <w:pPr>
        <w:pStyle w:val="a3"/>
        <w:ind w:left="717" w:right="141" w:firstLine="0"/>
        <w:rPr>
          <w:b/>
          <w:sz w:val="28"/>
          <w:szCs w:val="28"/>
        </w:rPr>
      </w:pPr>
    </w:p>
    <w:p w:rsidR="005005A2" w:rsidRDefault="005005A2" w:rsidP="005005A2">
      <w:pPr>
        <w:pStyle w:val="a3"/>
        <w:ind w:left="717" w:right="141" w:firstLine="0"/>
        <w:rPr>
          <w:b/>
          <w:sz w:val="28"/>
          <w:szCs w:val="28"/>
        </w:rPr>
      </w:pPr>
    </w:p>
    <w:p w:rsidR="005005A2" w:rsidRPr="00FF0352" w:rsidRDefault="005005A2" w:rsidP="005005A2">
      <w:pPr>
        <w:pStyle w:val="a3"/>
        <w:ind w:left="717" w:right="141" w:firstLine="0"/>
        <w:rPr>
          <w:b/>
          <w:sz w:val="24"/>
          <w:szCs w:val="24"/>
        </w:rPr>
      </w:pPr>
      <w:r w:rsidRPr="00FF0352">
        <w:rPr>
          <w:b/>
          <w:sz w:val="24"/>
          <w:szCs w:val="24"/>
        </w:rPr>
        <w:t>Состав антитеррористической группы прилагается к приказу:</w:t>
      </w:r>
    </w:p>
    <w:p w:rsidR="005005A2" w:rsidRPr="00FF0352" w:rsidRDefault="005005A2" w:rsidP="005005A2">
      <w:pPr>
        <w:pStyle w:val="a3"/>
        <w:ind w:left="717" w:right="141" w:firstLine="0"/>
        <w:rPr>
          <w:b/>
          <w:sz w:val="24"/>
          <w:szCs w:val="24"/>
        </w:rPr>
      </w:pPr>
    </w:p>
    <w:p w:rsidR="005005A2" w:rsidRPr="00FF0352" w:rsidRDefault="005005A2" w:rsidP="005005A2">
      <w:pPr>
        <w:pStyle w:val="a3"/>
        <w:ind w:left="717" w:right="141" w:firstLine="0"/>
        <w:rPr>
          <w:b/>
          <w:sz w:val="24"/>
          <w:szCs w:val="24"/>
        </w:rPr>
      </w:pPr>
      <w:r w:rsidRPr="00FF0352">
        <w:rPr>
          <w:b/>
          <w:sz w:val="24"/>
          <w:szCs w:val="24"/>
        </w:rPr>
        <w:t xml:space="preserve">Руководитель по АТЗ – Махмудов Айваз Раджабович </w:t>
      </w:r>
    </w:p>
    <w:p w:rsidR="005005A2" w:rsidRPr="00FF0352" w:rsidRDefault="005005A2" w:rsidP="005005A2">
      <w:pPr>
        <w:pStyle w:val="a3"/>
        <w:ind w:left="717" w:right="141" w:firstLine="0"/>
        <w:rPr>
          <w:b/>
          <w:sz w:val="24"/>
          <w:szCs w:val="24"/>
        </w:rPr>
      </w:pPr>
    </w:p>
    <w:p w:rsidR="00FF0352" w:rsidRDefault="00FF0352" w:rsidP="00FF0352">
      <w:pPr>
        <w:ind w:left="851" w:right="141" w:hanging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5005A2" w:rsidRPr="00FF0352">
        <w:rPr>
          <w:b/>
          <w:sz w:val="24"/>
          <w:szCs w:val="24"/>
        </w:rPr>
        <w:t>Члены группы:  1. Алибеков Имамутдин Селимханович – зам. дир.</w:t>
      </w:r>
      <w:r w:rsidRPr="00FF0352">
        <w:rPr>
          <w:b/>
          <w:sz w:val="24"/>
          <w:szCs w:val="24"/>
        </w:rPr>
        <w:t xml:space="preserve"> по АХЧ</w:t>
      </w:r>
      <w:r w:rsidR="005005A2" w:rsidRPr="00FF0352">
        <w:rPr>
          <w:b/>
          <w:sz w:val="24"/>
          <w:szCs w:val="24"/>
        </w:rPr>
        <w:t xml:space="preserve">  </w:t>
      </w:r>
    </w:p>
    <w:p w:rsidR="00FF0352" w:rsidRDefault="00FF0352" w:rsidP="00FF0352">
      <w:pPr>
        <w:ind w:left="497" w:right="141" w:firstLine="0"/>
        <w:rPr>
          <w:b/>
          <w:sz w:val="24"/>
          <w:szCs w:val="24"/>
        </w:rPr>
      </w:pPr>
      <w:r w:rsidRPr="00FF0352">
        <w:rPr>
          <w:b/>
          <w:sz w:val="24"/>
          <w:szCs w:val="24"/>
        </w:rPr>
        <w:t xml:space="preserve">       </w:t>
      </w:r>
      <w:r w:rsidR="005005A2" w:rsidRPr="00FF0352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 2.Магомедов Нариман Ахмедович – учитель химии</w:t>
      </w:r>
    </w:p>
    <w:p w:rsidR="00FF0352" w:rsidRDefault="00FF0352" w:rsidP="00FF0352">
      <w:pPr>
        <w:ind w:left="497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3.Мадаев Муса Раджабович – учитель физкультуры</w:t>
      </w:r>
    </w:p>
    <w:p w:rsidR="00FF0352" w:rsidRDefault="00FF0352" w:rsidP="00FF0352">
      <w:pPr>
        <w:ind w:left="497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4.Магомедов Ислам Раджабович – учитель истории </w:t>
      </w:r>
      <w:r w:rsidR="005005A2" w:rsidRPr="00FF0352">
        <w:rPr>
          <w:b/>
          <w:sz w:val="24"/>
          <w:szCs w:val="24"/>
        </w:rPr>
        <w:t xml:space="preserve">   </w:t>
      </w:r>
    </w:p>
    <w:p w:rsidR="00FF0352" w:rsidRDefault="00FF0352" w:rsidP="00FF0352">
      <w:pPr>
        <w:ind w:left="497" w:right="141" w:firstLine="0"/>
        <w:rPr>
          <w:b/>
          <w:sz w:val="24"/>
          <w:szCs w:val="24"/>
        </w:rPr>
      </w:pPr>
    </w:p>
    <w:bookmarkEnd w:id="0"/>
    <w:p w:rsidR="00FF0352" w:rsidRDefault="00FF0352" w:rsidP="00FF0352">
      <w:pPr>
        <w:ind w:left="497" w:right="141" w:firstLine="0"/>
        <w:rPr>
          <w:b/>
          <w:sz w:val="24"/>
          <w:szCs w:val="24"/>
        </w:rPr>
      </w:pPr>
    </w:p>
    <w:p w:rsidR="00FF0352" w:rsidRDefault="00FF0352" w:rsidP="00FF0352">
      <w:pPr>
        <w:ind w:left="497" w:right="141" w:firstLine="0"/>
        <w:rPr>
          <w:b/>
          <w:sz w:val="24"/>
          <w:szCs w:val="24"/>
        </w:rPr>
      </w:pPr>
    </w:p>
    <w:p w:rsidR="00FF0352" w:rsidRDefault="00FF0352" w:rsidP="00FF0352">
      <w:pPr>
        <w:pStyle w:val="a3"/>
        <w:ind w:left="857" w:right="141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МКОУ «Ханагская СОШ» ____________ Раджабов Б.А.</w:t>
      </w:r>
    </w:p>
    <w:p w:rsidR="005005A2" w:rsidRDefault="005005A2" w:rsidP="00FF0352">
      <w:pPr>
        <w:ind w:left="497" w:right="141" w:firstLine="0"/>
        <w:rPr>
          <w:b/>
          <w:sz w:val="24"/>
          <w:szCs w:val="24"/>
        </w:rPr>
      </w:pPr>
      <w:r w:rsidRPr="00FF0352">
        <w:rPr>
          <w:b/>
          <w:sz w:val="24"/>
          <w:szCs w:val="24"/>
        </w:rPr>
        <w:t xml:space="preserve"> </w:t>
      </w:r>
      <w:r w:rsidR="00FF0352" w:rsidRPr="00FF0352">
        <w:rPr>
          <w:b/>
          <w:sz w:val="24"/>
          <w:szCs w:val="24"/>
        </w:rPr>
        <w:t xml:space="preserve">             </w:t>
      </w: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3D5164" w:rsidRDefault="003D5164" w:rsidP="00FF0352">
      <w:pPr>
        <w:ind w:left="497" w:right="141" w:firstLine="0"/>
        <w:rPr>
          <w:b/>
          <w:sz w:val="24"/>
          <w:szCs w:val="24"/>
        </w:rPr>
      </w:pPr>
    </w:p>
    <w:p w:rsidR="001E4151" w:rsidRDefault="001E4151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1E4151" w:rsidRDefault="001E4151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1E4151" w:rsidRDefault="001E4151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1E4151" w:rsidRDefault="001E4151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8B75DF" w:rsidRP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  <w:r w:rsidRPr="008B75DF">
        <w:rPr>
          <w:rStyle w:val="s2"/>
          <w:b/>
          <w:bCs/>
          <w:color w:val="000000"/>
          <w:sz w:val="28"/>
          <w:szCs w:val="28"/>
        </w:rPr>
        <w:t>«Утверждаю»</w:t>
      </w:r>
    </w:p>
    <w:p w:rsidR="008B75DF" w:rsidRP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8B75DF" w:rsidRP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  <w:r w:rsidRPr="008B75DF">
        <w:rPr>
          <w:rStyle w:val="s2"/>
          <w:b/>
          <w:bCs/>
          <w:color w:val="000000"/>
          <w:sz w:val="28"/>
          <w:szCs w:val="28"/>
        </w:rPr>
        <w:t>Директор МКОУ «Ханагская СОШ»</w:t>
      </w:r>
    </w:p>
    <w:p w:rsidR="008B75DF" w:rsidRP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</w:p>
    <w:p w:rsidR="008B75DF" w:rsidRP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  <w:r w:rsidRPr="008B75DF">
        <w:rPr>
          <w:rStyle w:val="s2"/>
          <w:b/>
          <w:bCs/>
          <w:color w:val="000000"/>
          <w:sz w:val="28"/>
          <w:szCs w:val="28"/>
        </w:rPr>
        <w:t>Раджабов Б.А</w:t>
      </w:r>
    </w:p>
    <w:p w:rsidR="008B75DF" w:rsidRDefault="008B75DF" w:rsidP="008B75DF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</w:rPr>
      </w:pPr>
    </w:p>
    <w:p w:rsidR="008B75DF" w:rsidRDefault="008B75DF" w:rsidP="003D5164">
      <w:pPr>
        <w:pStyle w:val="p3"/>
        <w:shd w:val="clear" w:color="auto" w:fill="FFFFFF"/>
        <w:spacing w:before="99" w:beforeAutospacing="0" w:after="99" w:afterAutospacing="0"/>
        <w:jc w:val="center"/>
        <w:rPr>
          <w:rStyle w:val="s2"/>
          <w:b/>
          <w:bCs/>
          <w:color w:val="000000"/>
        </w:rPr>
      </w:pPr>
    </w:p>
    <w:p w:rsidR="008B75DF" w:rsidRDefault="008B75DF" w:rsidP="003D5164">
      <w:pPr>
        <w:pStyle w:val="p3"/>
        <w:shd w:val="clear" w:color="auto" w:fill="FFFFFF"/>
        <w:spacing w:before="99" w:beforeAutospacing="0" w:after="99" w:afterAutospacing="0"/>
        <w:jc w:val="center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3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ПОЛОЖЕНИЕ</w:t>
      </w:r>
    </w:p>
    <w:p w:rsidR="003D5164" w:rsidRDefault="003D5164" w:rsidP="003D5164">
      <w:pPr>
        <w:pStyle w:val="p3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ОБ ОРГАНИЗАЦИИ ПРОПУСКНОГО РЕЖИМА И ПРАВИЛАХ ПОВЕДЕНИЯ ПОСЕТИТЕЛЕЙ В ЗДАНИИ </w:t>
      </w:r>
    </w:p>
    <w:p w:rsidR="003D5164" w:rsidRDefault="003D5164" w:rsidP="003D5164">
      <w:pPr>
        <w:pStyle w:val="p3"/>
        <w:shd w:val="clear" w:color="auto" w:fill="FFFFFF"/>
        <w:spacing w:before="99" w:beforeAutospacing="0" w:after="99" w:afterAutospacing="0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 xml:space="preserve">Муниципального </w:t>
      </w:r>
      <w:r w:rsidR="008B75DF">
        <w:rPr>
          <w:rStyle w:val="s2"/>
          <w:b/>
          <w:bCs/>
          <w:color w:val="000000"/>
        </w:rPr>
        <w:t>казенного</w:t>
      </w:r>
      <w:r>
        <w:rPr>
          <w:rStyle w:val="s2"/>
          <w:b/>
          <w:bCs/>
          <w:color w:val="000000"/>
        </w:rPr>
        <w:t xml:space="preserve"> общеобразовательного учреждения «</w:t>
      </w:r>
      <w:r w:rsidR="008B75DF">
        <w:rPr>
          <w:rStyle w:val="s2"/>
          <w:b/>
          <w:bCs/>
          <w:color w:val="000000"/>
        </w:rPr>
        <w:t xml:space="preserve">Ханагская </w:t>
      </w:r>
      <w:r>
        <w:rPr>
          <w:rStyle w:val="s2"/>
          <w:b/>
          <w:bCs/>
          <w:color w:val="000000"/>
        </w:rPr>
        <w:t xml:space="preserve">средняя общеобразовательная школа» </w:t>
      </w:r>
      <w:r w:rsidR="008B75DF">
        <w:rPr>
          <w:rStyle w:val="s2"/>
          <w:b/>
          <w:bCs/>
          <w:color w:val="000000"/>
        </w:rPr>
        <w:t>Табасаранского района Республики Дагестан</w:t>
      </w:r>
    </w:p>
    <w:p w:rsidR="008B75DF" w:rsidRDefault="008B75DF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1. ОБЩИЕ ПОЛОЖЕНИЯ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1.1. Настоящее Положение разработано на основании Регламента образовательных учреждений в соответствии с Законом Российской Федерации «Об образовании», иными федеральными законами.  Цель настоящего положения -  установление надлежащего порядка работы и создание безопасных условий для учащихся и сотрудников М</w:t>
      </w:r>
      <w:r w:rsidR="008B75DF">
        <w:rPr>
          <w:color w:val="000000"/>
        </w:rPr>
        <w:t>К</w:t>
      </w:r>
      <w:r>
        <w:rPr>
          <w:color w:val="000000"/>
        </w:rPr>
        <w:t>ОУ «</w:t>
      </w:r>
      <w:r w:rsidR="008B75DF">
        <w:rPr>
          <w:color w:val="000000"/>
        </w:rPr>
        <w:t>Ханагская</w:t>
      </w:r>
      <w:r>
        <w:rPr>
          <w:color w:val="000000"/>
        </w:rPr>
        <w:t xml:space="preserve"> СОШ»,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1.2.</w:t>
      </w:r>
      <w:r>
        <w:rPr>
          <w:rStyle w:val="apple-converted-space"/>
          <w:color w:val="000000"/>
        </w:rPr>
        <w:t> </w:t>
      </w:r>
      <w:r>
        <w:rPr>
          <w:rStyle w:val="s2"/>
          <w:b/>
          <w:bCs/>
          <w:color w:val="000000"/>
        </w:rPr>
        <w:t>Контрольно-пропускной режим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 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 и сотрудников школы, граждан в административное здание.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1.3. Охрана помещений  осуществляется дежурным </w:t>
      </w:r>
      <w:r w:rsidR="008B75DF">
        <w:rPr>
          <w:color w:val="000000"/>
        </w:rPr>
        <w:t xml:space="preserve">учителем и техническим персоналом </w:t>
      </w:r>
      <w:r>
        <w:rPr>
          <w:color w:val="000000"/>
        </w:rPr>
        <w:t>(по графику) в дневное время, и сторожем школы(по графику) в ночное время.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1.4. Ответственность за осуществление контрольно-пропускного режима в школе возлагается на: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-    директора школы (или лица, его замещающего).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-    охранника;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1.5.  Контроль за соблюдением контрольно-пропускного режима участниками образовательного процесса в школе возлагается на: -  заместителя директора школы по учебно-воспитательной работе - дежурного учителя;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1.6. 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8B75DF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lastRenderedPageBreak/>
        <w:t>1.7. Сотрудники М</w:t>
      </w:r>
      <w:r w:rsidR="008B75DF">
        <w:rPr>
          <w:color w:val="000000"/>
        </w:rPr>
        <w:t>К</w:t>
      </w:r>
      <w:r>
        <w:rPr>
          <w:color w:val="000000"/>
        </w:rPr>
        <w:t>ОУ «</w:t>
      </w:r>
      <w:r w:rsidR="008B75DF">
        <w:rPr>
          <w:color w:val="000000"/>
        </w:rPr>
        <w:t>Ханагская</w:t>
      </w:r>
      <w:r>
        <w:rPr>
          <w:color w:val="000000"/>
        </w:rPr>
        <w:t xml:space="preserve"> СОШ» , учащиеся и их родители  должны быть ознакомлены с настоящим Положением. В целях ознакомления посетителей М</w:t>
      </w:r>
      <w:r w:rsidR="008B75DF">
        <w:rPr>
          <w:color w:val="000000"/>
        </w:rPr>
        <w:t>К</w:t>
      </w:r>
      <w:r>
        <w:rPr>
          <w:color w:val="000000"/>
        </w:rPr>
        <w:t>ОУ «</w:t>
      </w:r>
      <w:r w:rsidR="008B75DF">
        <w:rPr>
          <w:color w:val="000000"/>
        </w:rPr>
        <w:t>Ханагская</w:t>
      </w:r>
      <w:r>
        <w:rPr>
          <w:color w:val="000000"/>
        </w:rPr>
        <w:t xml:space="preserve"> СОШ» с пропускным режимом и правилами поведения настоящее Положение размещается на информационных стендах</w:t>
      </w:r>
      <w:r w:rsidR="008B75DF">
        <w:rPr>
          <w:color w:val="000000"/>
        </w:rPr>
        <w:t>.</w:t>
      </w:r>
    </w:p>
    <w:p w:rsidR="008B75DF" w:rsidRDefault="008B75DF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 </w:t>
      </w:r>
      <w:r>
        <w:rPr>
          <w:rStyle w:val="s2"/>
          <w:b/>
          <w:bCs/>
          <w:color w:val="000000"/>
        </w:rPr>
        <w:t>2. ПОРЯДОК ПРОХОДА УЧАЩИХСЯ, СОТРУДНИКОВ, ПОСЕТИТЕЛЕЙ В ПОМЕЩЕНИЕ М</w:t>
      </w:r>
      <w:r w:rsidR="008B75DF">
        <w:rPr>
          <w:rStyle w:val="s2"/>
          <w:b/>
          <w:bCs/>
          <w:color w:val="000000"/>
        </w:rPr>
        <w:t>К</w:t>
      </w:r>
      <w:r>
        <w:rPr>
          <w:rStyle w:val="s2"/>
          <w:b/>
          <w:bCs/>
          <w:color w:val="000000"/>
        </w:rPr>
        <w:t>ОУ «</w:t>
      </w:r>
      <w:r w:rsidR="008B75DF">
        <w:rPr>
          <w:rStyle w:val="s2"/>
          <w:b/>
          <w:bCs/>
          <w:color w:val="000000"/>
        </w:rPr>
        <w:t>ХАНАГСКАЯ</w:t>
      </w:r>
      <w:r>
        <w:rPr>
          <w:rStyle w:val="s2"/>
          <w:b/>
          <w:bCs/>
          <w:color w:val="000000"/>
        </w:rPr>
        <w:t xml:space="preserve"> СОШ»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2.1. Пропускной режим в здание обеспечивается сотрудниками  школы.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2.2.  Учащиеся и сотрудники ,  и посетители проходят в здание через центральный вход.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2.3.  Центральный вход в здание  открыт в рабочие дни с 7 часов </w:t>
      </w:r>
      <w:r w:rsidR="008B75DF">
        <w:rPr>
          <w:color w:val="000000"/>
        </w:rPr>
        <w:t>00</w:t>
      </w:r>
      <w:r>
        <w:rPr>
          <w:color w:val="000000"/>
        </w:rPr>
        <w:t xml:space="preserve"> минут  до   1</w:t>
      </w:r>
      <w:r w:rsidR="008B75DF">
        <w:rPr>
          <w:color w:val="000000"/>
        </w:rPr>
        <w:t>8</w:t>
      </w:r>
      <w:r>
        <w:rPr>
          <w:color w:val="000000"/>
        </w:rPr>
        <w:t xml:space="preserve"> часов 00  минут,  в выходные и нерабочие праздничные дни закрыт.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2.4.  Открытие/закрытие дверей центрального входа в указанное время осуществляется охранником.</w:t>
      </w:r>
    </w:p>
    <w:p w:rsidR="008B75DF" w:rsidRDefault="008B75DF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3. КОНТРОЛЬНО-ПРОПУСКНОЙ РЕЖИМ ДЛЯ УЧАЩИХСЯ ШКОЛЫ.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3.1.  </w:t>
      </w:r>
      <w:r w:rsidR="00996B53">
        <w:rPr>
          <w:color w:val="000000"/>
          <w:shd w:val="clear" w:color="auto" w:fill="FFFFFF"/>
        </w:rPr>
        <w:t>Вход учащихся в образовательное учреждение на учебные занятия осуществляется самостоятельно, при необходимости</w:t>
      </w:r>
      <w:r w:rsidR="00996B53">
        <w:rPr>
          <w:rStyle w:val="apple-converted-space"/>
          <w:color w:val="000000"/>
          <w:shd w:val="clear" w:color="auto" w:fill="FFFFFF"/>
        </w:rPr>
        <w:t> </w:t>
      </w:r>
      <w:r w:rsidR="00996B53">
        <w:rPr>
          <w:rStyle w:val="s6"/>
          <w:color w:val="000000"/>
          <w:shd w:val="clear" w:color="auto" w:fill="FFFFFF"/>
        </w:rPr>
        <w:t>по ученическим пропускам (дневникам). Работники образовательного учреждения пропускаются на территорию образовательного учреждения без предъявления документа, без записи в журнале регистрации посетителей</w:t>
      </w:r>
      <w:r w:rsidR="00996B53">
        <w:rPr>
          <w:rStyle w:val="s7"/>
          <w:i/>
          <w:iCs/>
          <w:color w:val="000000"/>
          <w:shd w:val="clear" w:color="auto" w:fill="FFFFFF"/>
        </w:rPr>
        <w:t>,</w:t>
      </w:r>
      <w:r w:rsidR="00996B53">
        <w:rPr>
          <w:rStyle w:val="apple-converted-space"/>
          <w:color w:val="000000"/>
          <w:shd w:val="clear" w:color="auto" w:fill="FFFFFF"/>
        </w:rPr>
        <w:t> </w:t>
      </w:r>
      <w:r w:rsidR="00996B53">
        <w:rPr>
          <w:color w:val="000000"/>
          <w:shd w:val="clear" w:color="auto" w:fill="FFFFFF"/>
        </w:rPr>
        <w:t>согласно штатному расписанию. (Списку)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3.2.  Начало занятий в школе в 8 часов </w:t>
      </w:r>
      <w:r w:rsidR="00996B53">
        <w:rPr>
          <w:color w:val="000000"/>
        </w:rPr>
        <w:t>00</w:t>
      </w:r>
      <w:r>
        <w:rPr>
          <w:color w:val="000000"/>
        </w:rPr>
        <w:t xml:space="preserve"> минут. Учащиеся  допускаются в здание школы  в </w:t>
      </w:r>
      <w:r w:rsidR="00996B53">
        <w:rPr>
          <w:color w:val="000000"/>
        </w:rPr>
        <w:t>7</w:t>
      </w:r>
      <w:r>
        <w:rPr>
          <w:color w:val="000000"/>
        </w:rPr>
        <w:t xml:space="preserve"> часов </w:t>
      </w:r>
      <w:r w:rsidR="00996B53">
        <w:rPr>
          <w:color w:val="000000"/>
        </w:rPr>
        <w:t>3</w:t>
      </w:r>
      <w:r>
        <w:rPr>
          <w:color w:val="000000"/>
        </w:rPr>
        <w:t>0 мин. Учащиеся обяз</w:t>
      </w:r>
      <w:r w:rsidR="00996B53">
        <w:rPr>
          <w:color w:val="000000"/>
        </w:rPr>
        <w:t xml:space="preserve">аны прибыть в школу не позднее 7 </w:t>
      </w:r>
      <w:r>
        <w:rPr>
          <w:color w:val="000000"/>
        </w:rPr>
        <w:t xml:space="preserve">часов  </w:t>
      </w:r>
      <w:r w:rsidR="00996B53">
        <w:rPr>
          <w:color w:val="000000"/>
        </w:rPr>
        <w:t>5</w:t>
      </w:r>
      <w:r>
        <w:rPr>
          <w:color w:val="000000"/>
        </w:rPr>
        <w:t>0 минут.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3.3.  В отдельных случаях по приказу директора школы занятия могут начинаться со второго (и далее) урока (во всех случаях учащиеся должны прийти в школу не позднее, чем за 10 минут до начала занятий).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3.4.  В случае опоздания без уважительной причины учащиеся пропускаются в школу с разрешения дежурного администратора или классного руководителя.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3.5.  Уходить из школы до окончания занятий учащимся разрешается только на основании  личного разрешения учителя, врача или представителя администрации.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3.6.  Выход учащихся на уроки физкультуры, труда, на экскурсии осуществляется только в сопровождении учителя.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3.7.  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3.8.  Проход  учащихся в школу на дополнительные занятия после уроков возможен по расписанию, представленному учителем дежурному охраннику.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3.9.   Во время каникул учащиеся допускаются в школу согласно плану мероприятий с учащимися на каникулах, утвержденному директором школы.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3.10.   В случае нарушения дисциплины или правил поведения учащиеся могут быть доставлены к дежурному учителю, классному руководителю, администрации школы.</w:t>
      </w:r>
    </w:p>
    <w:p w:rsidR="00996B53" w:rsidRDefault="00996B53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 xml:space="preserve"> 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4. КОНТРОЛЬНО-ПРОПУСКНОЙ РЕЖИМ ДЛЯ РАБОТНИКОВ ШКОЛЫ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4.1.  Директор М</w:t>
      </w:r>
      <w:r w:rsidR="00996B53">
        <w:rPr>
          <w:color w:val="000000"/>
        </w:rPr>
        <w:t>К</w:t>
      </w:r>
      <w:r>
        <w:rPr>
          <w:color w:val="000000"/>
        </w:rPr>
        <w:t>ОУ «</w:t>
      </w:r>
      <w:r w:rsidR="00996B53">
        <w:rPr>
          <w:color w:val="000000"/>
        </w:rPr>
        <w:t xml:space="preserve">Ханагская </w:t>
      </w:r>
      <w:r>
        <w:rPr>
          <w:color w:val="000000"/>
        </w:rPr>
        <w:t xml:space="preserve">СОШ», его заместители и другие сотрудники могут проходить и находиться в помещениях  школы в любое время суток, а также в выходные и </w:t>
      </w:r>
      <w:r>
        <w:rPr>
          <w:color w:val="000000"/>
        </w:rPr>
        <w:lastRenderedPageBreak/>
        <w:t>праздничные дни, если это не ограничено текущими приказами ответственного за контрольно-пропускной режим.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4.2.  Педагогам  рекомендовано прибыть в школу не позднее </w:t>
      </w:r>
      <w:r w:rsidR="00996B53">
        <w:rPr>
          <w:color w:val="000000"/>
        </w:rPr>
        <w:t xml:space="preserve">7 </w:t>
      </w:r>
      <w:r>
        <w:rPr>
          <w:color w:val="000000"/>
        </w:rPr>
        <w:t xml:space="preserve">часов </w:t>
      </w:r>
      <w:r w:rsidR="00996B53">
        <w:rPr>
          <w:color w:val="000000"/>
        </w:rPr>
        <w:t>45</w:t>
      </w:r>
      <w:r>
        <w:rPr>
          <w:color w:val="000000"/>
        </w:rPr>
        <w:t xml:space="preserve"> минут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4.3.  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его первого урока).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4.4.  Учителя, члены администрации обязаны заранее предупредить  охранника о времени запланированных встреч с отдельными родителями, а также о времени и месте проведения родительских собраний.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4.5.  Остальные работники школы приходят в школу в соответствии с графиком работы, утвержденным директором. </w:t>
      </w:r>
    </w:p>
    <w:p w:rsidR="007B6703" w:rsidRDefault="007B6703" w:rsidP="007B6703">
      <w:pPr>
        <w:pStyle w:val="p7"/>
        <w:shd w:val="clear" w:color="auto" w:fill="FFFFFF"/>
        <w:jc w:val="both"/>
        <w:rPr>
          <w:color w:val="000000"/>
        </w:rPr>
      </w:pPr>
      <w:r>
        <w:rPr>
          <w:color w:val="000000"/>
        </w:rPr>
        <w:t>4.6.  Нахождение участников образовательного процесса на территории объекта после окончания учебной смены и рабочего дня без соответствующего разрешения руководства</w:t>
      </w:r>
    </w:p>
    <w:p w:rsidR="00996B53" w:rsidRPr="007B6703" w:rsidRDefault="007B6703" w:rsidP="007B6703">
      <w:pPr>
        <w:pStyle w:val="p1"/>
        <w:shd w:val="clear" w:color="auto" w:fill="FFFFFF"/>
        <w:jc w:val="both"/>
        <w:rPr>
          <w:rStyle w:val="s2"/>
          <w:color w:val="000000"/>
        </w:rPr>
      </w:pPr>
      <w:r>
        <w:rPr>
          <w:color w:val="000000"/>
        </w:rPr>
        <w:t>образовательного учреждения запрещается.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5. КОНТРОЛЬНО-ПРОПУСКНОЙ РЕЖИМ ДЛЯ РОДИТЕЛЕЙ (ЗАКОННЫХ ПРЕДСТАВИТЕЛЕЙ) УЧАЩИХСЯ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5.1.  Родители могут быть допущены в школу при предъявлении документа, удостоверяющего личность.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5.2.  С учителями родители встречаются после уроков или в экстренных случаях во время перемены.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5.3. Для встречи с учителями, или администрацией школы родители сообщают охраннику фамилию, имя, отчество учителя или администратора, к которому они направляются, фамилию, имя своего ребенка, класс в котором он учится. Дежурный охранник вносит запись в «Журнале учета посетителей».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5.4.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</w:t>
      </w:r>
    </w:p>
    <w:p w:rsidR="007B6703" w:rsidRDefault="007B6703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  <w:shd w:val="clear" w:color="auto" w:fill="FFFFFF"/>
        </w:rPr>
      </w:pPr>
      <w:r>
        <w:rPr>
          <w:color w:val="000000"/>
        </w:rPr>
        <w:t xml:space="preserve">5.5. </w:t>
      </w:r>
      <w:r>
        <w:rPr>
          <w:color w:val="000000"/>
          <w:shd w:val="clear" w:color="auto" w:fill="FFFFFF"/>
        </w:rPr>
        <w:t>В случае отказа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7B6703" w:rsidRDefault="007B6703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  <w:shd w:val="clear" w:color="auto" w:fill="FFFFFF"/>
        </w:rPr>
        <w:t>5.6. В случае, если посетитель, не предъявивший к осмотру ручную кладь, отказывается покинуть образовательное учреждение дежурный администратор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</w:t>
      </w:r>
      <w:r w:rsidR="007B6703">
        <w:rPr>
          <w:color w:val="000000"/>
        </w:rPr>
        <w:t xml:space="preserve">7. </w:t>
      </w:r>
      <w:r>
        <w:rPr>
          <w:color w:val="000000"/>
        </w:rPr>
        <w:t xml:space="preserve"> Проход в школу родителей по личным вопросам к администрации школы возможен по предварительной договоренности, с самой администрацией, о чем дежурный должен быть проинформирован заранее.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</w:t>
      </w:r>
      <w:r w:rsidR="007B6703">
        <w:rPr>
          <w:color w:val="000000"/>
        </w:rPr>
        <w:t>8</w:t>
      </w:r>
      <w:r>
        <w:rPr>
          <w:color w:val="000000"/>
        </w:rPr>
        <w:t>.  В случае не запланированного прихода в школу родителей, дежурный выясняет цель их прихода и пропускает в школу только с разрешения администрации.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5.</w:t>
      </w:r>
      <w:r w:rsidR="007B6703">
        <w:rPr>
          <w:color w:val="000000"/>
        </w:rPr>
        <w:t>9</w:t>
      </w:r>
      <w:r>
        <w:rPr>
          <w:color w:val="000000"/>
        </w:rPr>
        <w:t>.  Родители, пришедшие встречать своих детей по окончании уроков, ожидают их на улице. Для родителей первоклассников в течение первого  триместра учебного года 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 директора. </w:t>
      </w:r>
    </w:p>
    <w:p w:rsidR="00996B53" w:rsidRDefault="00996B53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6. КОНТРОЛЬНО-ПРОПУСКНОЙ РЕЖИМ ДЛЯ ВЫШЕСТОЯЩИХ ОРГАНИЗАЦИЙ, ПРОВЕРЯЮЩИХ ЛИЦ И ДРУГИХ ПОСЕТИТЕЛЕЙ ШКОЛЫ</w:t>
      </w:r>
      <w:r>
        <w:rPr>
          <w:color w:val="000000"/>
        </w:rPr>
        <w:t> </w:t>
      </w:r>
    </w:p>
    <w:p w:rsidR="003D5164" w:rsidRPr="008B75DF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6.1. </w:t>
      </w:r>
      <w:r w:rsidRPr="008B75DF">
        <w:rPr>
          <w:color w:val="000000"/>
        </w:rPr>
        <w:t>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6.4. В случае возникновения конфликтных ситуаций, связанных с допуском посетителей в здание школы,  охранник действует по указанию директора школы или его заместителя.</w:t>
      </w:r>
    </w:p>
    <w:p w:rsidR="007B6703" w:rsidRDefault="007B6703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7. КОНТРОЛЬНО-ПРОПУСКНОЙ РЕЖИМ ДЛЯ АВТОТРАНСПОРТНЫХ СРЕДСТВ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7.1. Ворота для въезда автотранспорта на территорию школы открывает охранник   только по согласованию с директором школы.</w:t>
      </w:r>
    </w:p>
    <w:p w:rsidR="00CE1229" w:rsidRDefault="00CE1229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 xml:space="preserve">7.2. </w:t>
      </w:r>
      <w:r>
        <w:rPr>
          <w:color w:val="000000"/>
          <w:shd w:val="clear" w:color="auto" w:fill="FFFFFF"/>
        </w:rPr>
        <w:t>Осмотр въезжающего автотранспорта на территорию образовательного учреждения и груза производится перед воротами.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7.</w:t>
      </w:r>
      <w:r w:rsidR="00CE1229">
        <w:rPr>
          <w:color w:val="000000"/>
        </w:rPr>
        <w:t>3</w:t>
      </w:r>
      <w:r>
        <w:rPr>
          <w:color w:val="000000"/>
        </w:rPr>
        <w:t>. Порядок въезда-выезда  автотранспорта на территорию школы устанавливается приказом директора  М</w:t>
      </w:r>
      <w:r w:rsidR="007B6703">
        <w:rPr>
          <w:color w:val="000000"/>
        </w:rPr>
        <w:t>К</w:t>
      </w:r>
      <w:r>
        <w:rPr>
          <w:color w:val="000000"/>
        </w:rPr>
        <w:t>ОУ «</w:t>
      </w:r>
      <w:r w:rsidR="007B6703">
        <w:rPr>
          <w:color w:val="000000"/>
        </w:rPr>
        <w:t>Ханагская</w:t>
      </w:r>
      <w:r>
        <w:rPr>
          <w:color w:val="000000"/>
        </w:rPr>
        <w:t xml:space="preserve"> СОШ». 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7.</w:t>
      </w:r>
      <w:r w:rsidR="00CE1229">
        <w:rPr>
          <w:color w:val="000000"/>
        </w:rPr>
        <w:t>4</w:t>
      </w:r>
      <w:r>
        <w:rPr>
          <w:color w:val="000000"/>
        </w:rPr>
        <w:t>. Парковка автомобильного транспорта на территории школы и у ворот запрещена, кроме указанного в п. 7.</w:t>
      </w:r>
      <w:r w:rsidR="00555632">
        <w:rPr>
          <w:color w:val="000000"/>
        </w:rPr>
        <w:t>3</w:t>
      </w:r>
      <w:r>
        <w:rPr>
          <w:color w:val="000000"/>
        </w:rPr>
        <w:t>. </w:t>
      </w:r>
    </w:p>
    <w:p w:rsidR="00CE1229" w:rsidRDefault="00CE1229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  <w:shd w:val="clear" w:color="auto" w:fill="FFFFFF"/>
        </w:rPr>
      </w:pPr>
      <w:r>
        <w:rPr>
          <w:color w:val="000000"/>
        </w:rPr>
        <w:t xml:space="preserve">7.5. </w:t>
      </w:r>
      <w:r>
        <w:rPr>
          <w:color w:val="000000"/>
          <w:shd w:val="clear" w:color="auto" w:fill="FFFFFF"/>
        </w:rPr>
        <w:t>Стоянка личного транспорта преподавательского и технического персонала образовательного учреждения на его территории осуществляется только с разрешения руководителя учреждения и в специально оборудованном (отведенном) месте. После окончания рабочего дня и в ночное время стоянка автотранспорта в образовательном учреждении запрещается.</w:t>
      </w:r>
    </w:p>
    <w:p w:rsidR="00CE1229" w:rsidRDefault="00CE1229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7.6. В выходные, праздничные дни и в ночное время допуск автотранспорта на территорию объекта осуществляется с письменного разрешения руководителя образовательного учреждения или лица его замещающего с обязательным указанием фамилий ответственных, времени нахождения автотранспорта на территории учреждения, цели нахождения.</w:t>
      </w:r>
    </w:p>
    <w:p w:rsidR="00CE1229" w:rsidRDefault="00CE1229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7.7. Обо всех случаях длительного нахождения неустановленных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</w:t>
      </w:r>
      <w:r>
        <w:rPr>
          <w:color w:val="000000"/>
          <w:shd w:val="clear" w:color="auto" w:fill="FFFFFF"/>
        </w:rPr>
        <w:lastRenderedPageBreak/>
        <w:t>(дежурный) информирует руководителя образовательного учреждения (лицо его замещающее) и при необходимости, по согласованию с руководителем образовательного учреждения (лицом его замещающим) информирует территориальный орган внутренних дел.</w:t>
      </w:r>
    </w:p>
    <w:p w:rsidR="00CE1229" w:rsidRDefault="00CE1229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  <w:shd w:val="clear" w:color="auto" w:fill="FFFFFF"/>
        </w:rPr>
        <w:t>7.8. 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555632" w:rsidRDefault="00555632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8. ОРГАНИЗАЦИЯ И ПОРЯДОК ПРОИЗВОДСТВА РЕМОНТНО-СТРОИТЕЛЬНЫХ РАБОТ В ЗДАНИИ И ПОМЕЩЕНИЯХ</w:t>
      </w:r>
      <w:r>
        <w:rPr>
          <w:rStyle w:val="apple-converted-space"/>
          <w:color w:val="000000"/>
        </w:rPr>
        <w:t> </w:t>
      </w:r>
      <w:r>
        <w:rPr>
          <w:rStyle w:val="s2"/>
          <w:b/>
          <w:bCs/>
          <w:color w:val="000000"/>
        </w:rPr>
        <w:t> ГБОУ СОШ № 409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Рабочие и специалисты ремонтно-строительных организаций пропускаются в помещения школы  охранником,  для производства ремонтно-строительных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555632" w:rsidRDefault="00555632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9. ПОРЯДОК ПРОПУСКА НА ПЕРИОД ЧРЕЗВЫЧАЙНЫХ СИТУАЦИЙ И ЛИКВИДАЦИИ АВАРИЙНОЙ СИТУАЦИИ.</w:t>
      </w:r>
    </w:p>
    <w:p w:rsidR="003D5164" w:rsidRP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 w:rsidRPr="003D5164">
        <w:rPr>
          <w:color w:val="000000"/>
        </w:rPr>
        <w:t>9.1. Пропускной режим в здание школы на период чрезвычайных ситуаций ограничивается.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9.2. После ликвидации чрезвычайной (аварийной) ситуации возобновляется обычная процедура пропуска.</w:t>
      </w:r>
    </w:p>
    <w:p w:rsidR="00555632" w:rsidRDefault="00555632" w:rsidP="003D5164">
      <w:pPr>
        <w:pStyle w:val="p2"/>
        <w:shd w:val="clear" w:color="auto" w:fill="FFFFFF"/>
        <w:spacing w:before="99" w:beforeAutospacing="0" w:after="99" w:afterAutospacing="0"/>
        <w:rPr>
          <w:rStyle w:val="s2"/>
          <w:b/>
          <w:bCs/>
          <w:color w:val="000000"/>
        </w:rPr>
      </w:pP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rStyle w:val="s2"/>
          <w:b/>
          <w:bCs/>
          <w:color w:val="000000"/>
        </w:rPr>
        <w:t>10. ПОРЯДОК ЭВАКУАЦИИ ПОСЕТИТЕЛЕЙ, РАБОТНИКОВ И СОТРУДНИКОВ ШКОЛЫ ИЗ ПОМЕЩЕНИЙ И ПОРЯДОК ИХ ОХРАНЫ.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10.1.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со с ответственными за ведение работы по антитеррору, охране и безопасности труда, пожарной и электробезопасности.</w:t>
      </w:r>
    </w:p>
    <w:p w:rsidR="003D5164" w:rsidRDefault="003D5164" w:rsidP="003D5164">
      <w:pPr>
        <w:pStyle w:val="p2"/>
        <w:shd w:val="clear" w:color="auto" w:fill="FFFFFF"/>
        <w:spacing w:before="99" w:beforeAutospacing="0" w:after="99" w:afterAutospacing="0"/>
        <w:rPr>
          <w:color w:val="000000"/>
        </w:rPr>
      </w:pPr>
      <w:r>
        <w:rPr>
          <w:color w:val="000000"/>
        </w:rPr>
        <w:t>10.2.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</w:p>
    <w:p w:rsidR="003D5164" w:rsidRDefault="00555632" w:rsidP="00555632">
      <w:pPr>
        <w:ind w:left="0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11. В ЗДАНИИ ШКОЛЫ ЗАПРЕЩАЕТСЯ:</w:t>
      </w:r>
    </w:p>
    <w:p w:rsidR="00555632" w:rsidRDefault="00555632" w:rsidP="00555632">
      <w:pPr>
        <w:ind w:left="0" w:right="141" w:firstLine="0"/>
        <w:rPr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11.1. </w:t>
      </w:r>
      <w:r w:rsidRPr="00555632">
        <w:rPr>
          <w:color w:val="000000"/>
          <w:sz w:val="24"/>
          <w:szCs w:val="24"/>
          <w:shd w:val="clear" w:color="auto" w:fill="FFFFFF"/>
        </w:rPr>
        <w:t>Нарушать правила охраны труда и техники безопасности в здании и на территории школы;</w:t>
      </w:r>
    </w:p>
    <w:p w:rsidR="00555632" w:rsidRDefault="00555632" w:rsidP="00555632">
      <w:pPr>
        <w:ind w:left="0" w:right="141" w:firstLine="0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11.2</w:t>
      </w:r>
      <w:r w:rsidRPr="00555632">
        <w:rPr>
          <w:color w:val="000000"/>
          <w:sz w:val="24"/>
          <w:szCs w:val="24"/>
          <w:shd w:val="clear" w:color="auto" w:fill="FFFFFF"/>
        </w:rPr>
        <w:t xml:space="preserve">. Во время перемен обучающимся </w:t>
      </w:r>
      <w:r>
        <w:rPr>
          <w:color w:val="000000"/>
          <w:sz w:val="24"/>
          <w:szCs w:val="24"/>
          <w:shd w:val="clear" w:color="auto" w:fill="FFFFFF"/>
        </w:rPr>
        <w:t>покидать территорию</w:t>
      </w:r>
      <w:r w:rsidRPr="00555632">
        <w:rPr>
          <w:color w:val="000000"/>
          <w:sz w:val="24"/>
          <w:szCs w:val="24"/>
          <w:shd w:val="clear" w:color="auto" w:fill="FFFFFF"/>
        </w:rPr>
        <w:t xml:space="preserve"> школы без разрешения классного руководителя или дежурного администратора;</w:t>
      </w:r>
    </w:p>
    <w:p w:rsidR="00555632" w:rsidRDefault="00555632" w:rsidP="00555632">
      <w:pPr>
        <w:pStyle w:val="p5"/>
        <w:shd w:val="clear" w:color="auto" w:fill="FFFFFF"/>
        <w:rPr>
          <w:color w:val="000000"/>
        </w:rPr>
      </w:pPr>
      <w:r>
        <w:rPr>
          <w:color w:val="000000"/>
          <w:shd w:val="clear" w:color="auto" w:fill="FFFFFF"/>
        </w:rPr>
        <w:t xml:space="preserve">11.3. </w:t>
      </w:r>
      <w:r>
        <w:rPr>
          <w:color w:val="000000"/>
        </w:rPr>
        <w:t>Нецензурно выражаться и сквернословить;</w:t>
      </w:r>
    </w:p>
    <w:p w:rsidR="00555632" w:rsidRDefault="00555632" w:rsidP="00555632">
      <w:pPr>
        <w:pStyle w:val="p5"/>
        <w:shd w:val="clear" w:color="auto" w:fill="FFFFFF"/>
        <w:rPr>
          <w:color w:val="000000"/>
        </w:rPr>
      </w:pPr>
      <w:r>
        <w:rPr>
          <w:color w:val="000000"/>
        </w:rPr>
        <w:t>11.4. Курение в здании и на территории школы;</w:t>
      </w:r>
    </w:p>
    <w:p w:rsidR="00555632" w:rsidRDefault="00555632" w:rsidP="00555632">
      <w:pPr>
        <w:pStyle w:val="p5"/>
        <w:shd w:val="clear" w:color="auto" w:fill="FFFFFF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lastRenderedPageBreak/>
        <w:t xml:space="preserve">11.5. </w:t>
      </w:r>
      <w:r>
        <w:rPr>
          <w:color w:val="000000"/>
        </w:rPr>
        <w:t>Находиться в нетрезвом и/или одурманенном виде;</w:t>
      </w:r>
    </w:p>
    <w:p w:rsidR="00555632" w:rsidRDefault="00555632" w:rsidP="00555632">
      <w:pPr>
        <w:pStyle w:val="p5"/>
        <w:shd w:val="clear" w:color="auto" w:fill="FFFFFF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 xml:space="preserve">11.6. </w:t>
      </w:r>
      <w:r>
        <w:rPr>
          <w:color w:val="000000"/>
        </w:rPr>
        <w:t>Приносить спиртные напитки любого вида и содержания;</w:t>
      </w:r>
    </w:p>
    <w:p w:rsidR="00555632" w:rsidRDefault="00555632" w:rsidP="00555632">
      <w:pPr>
        <w:pStyle w:val="p5"/>
        <w:shd w:val="clear" w:color="auto" w:fill="FFFFFF"/>
        <w:rPr>
          <w:color w:val="000000"/>
        </w:rPr>
      </w:pPr>
      <w:r>
        <w:rPr>
          <w:rStyle w:val="s3"/>
          <w:rFonts w:ascii="Cambria Math" w:hAnsi="Cambria Math" w:cs="Cambria Math"/>
          <w:color w:val="000000"/>
        </w:rPr>
        <w:t xml:space="preserve">11.7. </w:t>
      </w:r>
      <w:r>
        <w:rPr>
          <w:color w:val="000000"/>
        </w:rPr>
        <w:t>Приносить взрыво- и огнеопасные вещества и предметы.</w:t>
      </w:r>
    </w:p>
    <w:p w:rsidR="00DE3A39" w:rsidRDefault="00DE3A39" w:rsidP="00555632">
      <w:pPr>
        <w:pStyle w:val="p5"/>
        <w:shd w:val="clear" w:color="auto" w:fill="FFFFFF"/>
        <w:rPr>
          <w:color w:val="000000"/>
        </w:rPr>
      </w:pPr>
    </w:p>
    <w:p w:rsidR="00DE3A39" w:rsidRPr="00DE3A39" w:rsidRDefault="00DE3A39" w:rsidP="00555632">
      <w:pPr>
        <w:pStyle w:val="p5"/>
        <w:shd w:val="clear" w:color="auto" w:fill="FFFFFF"/>
        <w:rPr>
          <w:b/>
          <w:color w:val="000000"/>
        </w:rPr>
      </w:pPr>
      <w:r w:rsidRPr="00DE3A39">
        <w:rPr>
          <w:b/>
          <w:color w:val="000000"/>
        </w:rPr>
        <w:t>Заместитель директора школы по безопасности обязан:</w:t>
      </w:r>
    </w:p>
    <w:p w:rsidR="00555632" w:rsidRDefault="00DE3A39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      Организовать перед началом каждого рабочего дня проведение следующих проверок: безопасности территории вокруг здания школы, выходов и хозяйственных помещений, состояния лестничных проходов, безопасного содержания электрощитов и другого специального оборудования.</w:t>
      </w:r>
    </w:p>
    <w:p w:rsidR="00DE3A39" w:rsidRDefault="00DE3A39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 xml:space="preserve">      Особое внимание уделять проверке безопасности содержания мест проведения общих мероприятий в учреждении (спортивных сооружений, площадок на территории учреждения, других мест).</w:t>
      </w:r>
    </w:p>
    <w:p w:rsidR="004B1AC3" w:rsidRDefault="004B1AC3" w:rsidP="00555632">
      <w:pPr>
        <w:ind w:left="0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Педагогическому составу:</w:t>
      </w:r>
    </w:p>
    <w:p w:rsidR="004B1AC3" w:rsidRDefault="004B1AC3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Прибывать на свои рабочие места за 10 минут до начала занятия. Непосредственно перед началом занятия визуальным осмотром проверять аудиторию (место проведения занятия) на предмет безопасного состояния и исправности оборудования, отсутствия подозрительных и опасных для жизни и здоровья людей предметов и веществ.</w:t>
      </w:r>
    </w:p>
    <w:p w:rsidR="004B1AC3" w:rsidRDefault="004B1AC3" w:rsidP="00555632">
      <w:pPr>
        <w:ind w:left="0" w:right="141" w:firstLine="0"/>
        <w:rPr>
          <w:sz w:val="24"/>
          <w:szCs w:val="24"/>
        </w:rPr>
      </w:pPr>
    </w:p>
    <w:p w:rsidR="004B1AC3" w:rsidRDefault="004B1AC3" w:rsidP="00555632">
      <w:pPr>
        <w:ind w:left="0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Ответственными  за  надлежащее  состояние  и  содержание  помещений (зданий, строений)  назначить:</w:t>
      </w:r>
    </w:p>
    <w:p w:rsidR="004B1AC3" w:rsidRDefault="004B1AC3" w:rsidP="00555632">
      <w:pPr>
        <w:ind w:left="0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Зам. директора по АХЧ  -  Алибекова Имамутдина</w:t>
      </w:r>
      <w:r w:rsidR="00071B84">
        <w:rPr>
          <w:b/>
          <w:sz w:val="24"/>
          <w:szCs w:val="24"/>
        </w:rPr>
        <w:t xml:space="preserve"> Селимхановича</w:t>
      </w:r>
    </w:p>
    <w:p w:rsidR="00071B84" w:rsidRDefault="00071B84" w:rsidP="00555632">
      <w:pPr>
        <w:ind w:left="0" w:right="141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и  технический  персонал.</w:t>
      </w:r>
    </w:p>
    <w:p w:rsidR="00071B84" w:rsidRDefault="00071B84" w:rsidP="00555632">
      <w:pPr>
        <w:ind w:left="0" w:right="141" w:firstLine="0"/>
        <w:rPr>
          <w:b/>
          <w:sz w:val="24"/>
          <w:szCs w:val="24"/>
        </w:rPr>
      </w:pPr>
    </w:p>
    <w:p w:rsidR="00071B84" w:rsidRDefault="00071B84" w:rsidP="00555632">
      <w:pPr>
        <w:ind w:left="0" w:right="141" w:firstLine="0"/>
        <w:rPr>
          <w:b/>
          <w:sz w:val="24"/>
          <w:szCs w:val="24"/>
        </w:rPr>
      </w:pPr>
    </w:p>
    <w:p w:rsidR="00071B84" w:rsidRDefault="00071B84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FF2D21" w:rsidRDefault="00FF2D21" w:rsidP="00555632">
      <w:pPr>
        <w:ind w:left="0" w:right="141" w:firstLine="0"/>
        <w:rPr>
          <w:b/>
          <w:sz w:val="24"/>
          <w:szCs w:val="24"/>
        </w:rPr>
      </w:pPr>
    </w:p>
    <w:p w:rsidR="008925EC" w:rsidRPr="008B75DF" w:rsidRDefault="008925EC" w:rsidP="008925EC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  <w:r w:rsidRPr="008B75DF">
        <w:rPr>
          <w:rStyle w:val="s2"/>
          <w:b/>
          <w:bCs/>
          <w:color w:val="000000"/>
          <w:sz w:val="28"/>
          <w:szCs w:val="28"/>
        </w:rPr>
        <w:t>«Утверждаю»</w:t>
      </w:r>
    </w:p>
    <w:p w:rsidR="008925EC" w:rsidRDefault="008925EC" w:rsidP="008925EC">
      <w:pPr>
        <w:pStyle w:val="p3"/>
        <w:shd w:val="clear" w:color="auto" w:fill="FFFFFF"/>
        <w:spacing w:before="99" w:beforeAutospacing="0" w:after="99" w:afterAutospacing="0"/>
        <w:jc w:val="right"/>
        <w:rPr>
          <w:rStyle w:val="s2"/>
          <w:b/>
          <w:bCs/>
          <w:color w:val="000000"/>
          <w:sz w:val="28"/>
          <w:szCs w:val="28"/>
        </w:rPr>
      </w:pPr>
      <w:r w:rsidRPr="008B75DF">
        <w:rPr>
          <w:rStyle w:val="s2"/>
          <w:b/>
          <w:bCs/>
          <w:color w:val="000000"/>
          <w:sz w:val="28"/>
          <w:szCs w:val="28"/>
        </w:rPr>
        <w:t>Директор МКОУ «Ханагская СОШ»</w:t>
      </w:r>
    </w:p>
    <w:p w:rsidR="008925EC" w:rsidRDefault="008925EC" w:rsidP="008925EC">
      <w:pPr>
        <w:pStyle w:val="p3"/>
        <w:shd w:val="clear" w:color="auto" w:fill="FFFFFF"/>
        <w:tabs>
          <w:tab w:val="left" w:pos="5475"/>
          <w:tab w:val="right" w:pos="9355"/>
        </w:tabs>
        <w:spacing w:before="99" w:beforeAutospacing="0" w:after="99" w:afterAutospacing="0"/>
        <w:rPr>
          <w:rStyle w:val="s1"/>
          <w:b/>
          <w:bCs/>
          <w:color w:val="000000"/>
          <w:sz w:val="28"/>
          <w:szCs w:val="28"/>
        </w:rPr>
      </w:pPr>
      <w:r>
        <w:rPr>
          <w:rStyle w:val="s2"/>
          <w:b/>
          <w:bCs/>
          <w:color w:val="000000"/>
          <w:sz w:val="28"/>
          <w:szCs w:val="28"/>
        </w:rPr>
        <w:tab/>
        <w:t>______________</w:t>
      </w:r>
      <w:r>
        <w:rPr>
          <w:rStyle w:val="s2"/>
          <w:b/>
          <w:bCs/>
          <w:color w:val="000000"/>
          <w:sz w:val="28"/>
          <w:szCs w:val="28"/>
        </w:rPr>
        <w:tab/>
      </w:r>
      <w:r w:rsidRPr="008B75DF">
        <w:rPr>
          <w:rStyle w:val="s2"/>
          <w:b/>
          <w:bCs/>
          <w:color w:val="000000"/>
          <w:sz w:val="28"/>
          <w:szCs w:val="28"/>
        </w:rPr>
        <w:t>Раджабов Б.А</w:t>
      </w:r>
    </w:p>
    <w:p w:rsidR="008925EC" w:rsidRDefault="008925EC" w:rsidP="00FF2D21">
      <w:pPr>
        <w:pStyle w:val="p1"/>
        <w:shd w:val="clear" w:color="auto" w:fill="FFFFFF"/>
        <w:ind w:firstLine="708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FF2D21" w:rsidRDefault="00FF2D21" w:rsidP="00FF2D21">
      <w:pPr>
        <w:pStyle w:val="p1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Положение</w:t>
      </w:r>
    </w:p>
    <w:p w:rsidR="00FF2D21" w:rsidRDefault="00FF2D21" w:rsidP="00FF2D21">
      <w:pPr>
        <w:pStyle w:val="p1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 паспорте антитеррористической защищенности</w:t>
      </w:r>
    </w:p>
    <w:p w:rsidR="00FF2D21" w:rsidRDefault="00FF2D21" w:rsidP="00FF2D21">
      <w:pPr>
        <w:pStyle w:val="p1"/>
        <w:shd w:val="clear" w:color="auto" w:fill="FFFFFF"/>
        <w:ind w:firstLine="708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образовательного учреждения.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5F4970">
        <w:rPr>
          <w:rStyle w:val="s4"/>
          <w:b/>
          <w:color w:val="000000"/>
        </w:rPr>
        <w:t>Паспорт антитеррористической защищенности образовательного учреждения</w:t>
      </w:r>
      <w:r w:rsidR="008925EC">
        <w:rPr>
          <w:rStyle w:val="s4"/>
          <w:color w:val="000000"/>
        </w:rPr>
        <w:t xml:space="preserve"> (далее </w:t>
      </w:r>
      <w:r w:rsidR="008925EC" w:rsidRPr="005F4970">
        <w:rPr>
          <w:rStyle w:val="s4"/>
          <w:b/>
          <w:color w:val="000000"/>
        </w:rPr>
        <w:t>Паспорт безопасности</w:t>
      </w:r>
      <w:r w:rsidR="008925EC">
        <w:rPr>
          <w:rStyle w:val="s4"/>
          <w:color w:val="000000"/>
        </w:rPr>
        <w:t>)</w:t>
      </w:r>
      <w:r w:rsidRPr="008925EC">
        <w:rPr>
          <w:rStyle w:val="s4"/>
          <w:color w:val="000000"/>
        </w:rPr>
        <w:t xml:space="preserve"> является документом, разработанным в целях снижения возможного ущерба при совершении на территории образовательного учреждения диверсионно-террористического акта, экстремистской акции, и при проведении в связи с этим контртеррористической операции, повышении ее оперативности и эффективности, а также минимизации ущерба при возникновении чрезвычайных ситуаций природного и техногенного характера.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5F4970">
        <w:rPr>
          <w:rStyle w:val="s4"/>
          <w:b/>
          <w:color w:val="000000"/>
        </w:rPr>
        <w:t xml:space="preserve">Паспорт </w:t>
      </w:r>
      <w:r w:rsidR="008925EC" w:rsidRPr="005F4970">
        <w:rPr>
          <w:rStyle w:val="s4"/>
          <w:b/>
          <w:color w:val="000000"/>
        </w:rPr>
        <w:t>безопасности</w:t>
      </w:r>
      <w:r w:rsidRPr="008925EC">
        <w:rPr>
          <w:rStyle w:val="apple-converted-space"/>
          <w:color w:val="000000"/>
          <w:u w:val="single"/>
        </w:rPr>
        <w:t> </w:t>
      </w:r>
      <w:r w:rsidRPr="008925EC">
        <w:rPr>
          <w:color w:val="000000"/>
        </w:rPr>
        <w:t>определяет готовность образовательного учреждения к выполнению возложенных на него задач по обеспечению жизни и здоровья обучающихся (воспитанников), персонала, противодействию проявлениям экстремизма и терроризма.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5F4970">
        <w:rPr>
          <w:rStyle w:val="s4"/>
          <w:b/>
          <w:color w:val="000000"/>
        </w:rPr>
        <w:t xml:space="preserve">Паспорт </w:t>
      </w:r>
      <w:r w:rsidR="008925EC" w:rsidRPr="005F4970">
        <w:rPr>
          <w:rStyle w:val="s4"/>
          <w:b/>
          <w:color w:val="000000"/>
        </w:rPr>
        <w:t>безопасности</w:t>
      </w:r>
      <w:r w:rsidRPr="008925EC">
        <w:rPr>
          <w:rStyle w:val="apple-converted-space"/>
          <w:color w:val="000000"/>
          <w:u w:val="single"/>
        </w:rPr>
        <w:t> </w:t>
      </w:r>
      <w:r w:rsidRPr="008925EC">
        <w:rPr>
          <w:color w:val="000000"/>
        </w:rPr>
        <w:t>составляется специально созданной рабочей группой под руководством ответственного за безопасность образовательного учреждения и утверждается руководителем образовательного учреждения.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rStyle w:val="s4"/>
          <w:color w:val="000000"/>
          <w:u w:val="single"/>
        </w:rPr>
        <w:t>Изменения и дополнения</w:t>
      </w:r>
      <w:r w:rsidRPr="008925EC">
        <w:rPr>
          <w:rStyle w:val="apple-converted-space"/>
          <w:color w:val="000000"/>
        </w:rPr>
        <w:t> </w:t>
      </w:r>
      <w:r w:rsidRPr="008925EC">
        <w:rPr>
          <w:color w:val="000000"/>
        </w:rPr>
        <w:t>в</w:t>
      </w:r>
      <w:r w:rsidRPr="008925EC">
        <w:rPr>
          <w:rStyle w:val="apple-converted-space"/>
          <w:color w:val="000000"/>
        </w:rPr>
        <w:t> </w:t>
      </w:r>
      <w:r w:rsidRPr="005F4970">
        <w:rPr>
          <w:rStyle w:val="s4"/>
          <w:b/>
          <w:color w:val="000000"/>
        </w:rPr>
        <w:t xml:space="preserve">Паспорт </w:t>
      </w:r>
      <w:r w:rsidR="008925EC" w:rsidRPr="005F4970">
        <w:rPr>
          <w:rStyle w:val="s4"/>
          <w:b/>
          <w:color w:val="000000"/>
        </w:rPr>
        <w:t>безопасности</w:t>
      </w:r>
      <w:r w:rsidR="008925EC">
        <w:rPr>
          <w:rStyle w:val="s4"/>
          <w:color w:val="000000"/>
          <w:u w:val="single"/>
        </w:rPr>
        <w:t xml:space="preserve"> </w:t>
      </w:r>
      <w:r w:rsidRPr="008925EC">
        <w:rPr>
          <w:color w:val="000000"/>
        </w:rPr>
        <w:t>вносятся ежегодно в начале нового учебного года</w:t>
      </w:r>
      <w:r w:rsidRPr="008925EC">
        <w:rPr>
          <w:rStyle w:val="apple-converted-space"/>
          <w:color w:val="000000"/>
        </w:rPr>
        <w:t> </w:t>
      </w:r>
      <w:r w:rsidRPr="008925EC">
        <w:rPr>
          <w:rStyle w:val="s4"/>
          <w:color w:val="000000"/>
          <w:u w:val="single"/>
        </w:rPr>
        <w:t>не позднее 30 августа</w:t>
      </w:r>
      <w:r w:rsidRPr="008925EC">
        <w:rPr>
          <w:rStyle w:val="apple-converted-space"/>
          <w:color w:val="000000"/>
        </w:rPr>
        <w:t> </w:t>
      </w:r>
      <w:r w:rsidRPr="008925EC">
        <w:rPr>
          <w:color w:val="000000"/>
        </w:rPr>
        <w:t>при условии изменений, произошедших в оборудовании, составе персонала, при уточнении нештатных команд, временных показателей, дополнения в мероприятия с учетом возникшей необходимости или выявленных недостатков, после возникновения чрезвычайных ситуаций, при установке дополнительных технических средств охраны или противопожарных средств в образовательном учреждении, в иных случаях, когда это необходимо.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>Изменения и дополнения в</w:t>
      </w:r>
      <w:r w:rsidRPr="008925EC">
        <w:rPr>
          <w:rStyle w:val="apple-converted-space"/>
          <w:color w:val="000000"/>
        </w:rPr>
        <w:t> </w:t>
      </w:r>
      <w:r w:rsidRPr="005F4970">
        <w:rPr>
          <w:rStyle w:val="s4"/>
          <w:b/>
          <w:color w:val="000000"/>
        </w:rPr>
        <w:t xml:space="preserve">Паспорт </w:t>
      </w:r>
      <w:r w:rsidR="008925EC" w:rsidRPr="005F4970">
        <w:rPr>
          <w:rStyle w:val="s4"/>
          <w:b/>
          <w:color w:val="000000"/>
        </w:rPr>
        <w:t>безопасности</w:t>
      </w:r>
      <w:r w:rsidR="008925EC">
        <w:rPr>
          <w:rStyle w:val="s4"/>
          <w:color w:val="000000"/>
          <w:u w:val="single"/>
        </w:rPr>
        <w:t xml:space="preserve"> </w:t>
      </w:r>
      <w:r w:rsidRPr="008925EC">
        <w:rPr>
          <w:color w:val="000000"/>
        </w:rPr>
        <w:t>фиксируются в «Листке вносимых изменений в Противодиверсионный паспорт»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>При разработке</w:t>
      </w:r>
      <w:r w:rsidRPr="008925EC">
        <w:rPr>
          <w:rStyle w:val="apple-converted-space"/>
          <w:color w:val="000000"/>
        </w:rPr>
        <w:t> </w:t>
      </w:r>
      <w:r w:rsidRPr="005F4970">
        <w:rPr>
          <w:rStyle w:val="s4"/>
          <w:b/>
          <w:color w:val="000000"/>
        </w:rPr>
        <w:t xml:space="preserve">Паспорта </w:t>
      </w:r>
      <w:r w:rsidR="008925EC" w:rsidRPr="005F4970">
        <w:rPr>
          <w:rStyle w:val="s4"/>
          <w:b/>
          <w:color w:val="000000"/>
        </w:rPr>
        <w:t>безопасности</w:t>
      </w:r>
      <w:r w:rsidR="008925EC" w:rsidRPr="008925EC">
        <w:rPr>
          <w:color w:val="000000"/>
        </w:rPr>
        <w:t xml:space="preserve"> </w:t>
      </w:r>
      <w:r w:rsidRPr="008925EC">
        <w:rPr>
          <w:color w:val="000000"/>
        </w:rPr>
        <w:t>образовательные учреждения могут включать дополнительную информацию, пункты и разделы с учетом своих особенностей.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>При разработке и использовании</w:t>
      </w:r>
      <w:r w:rsidRPr="008925EC">
        <w:rPr>
          <w:rStyle w:val="apple-converted-space"/>
          <w:color w:val="000000"/>
        </w:rPr>
        <w:t> </w:t>
      </w:r>
      <w:r w:rsidRPr="005F4970">
        <w:rPr>
          <w:rStyle w:val="s4"/>
          <w:b/>
          <w:color w:val="000000"/>
        </w:rPr>
        <w:t>Паспорта</w:t>
      </w:r>
      <w:r w:rsidR="008925EC" w:rsidRPr="005F4970">
        <w:rPr>
          <w:rStyle w:val="s4"/>
          <w:b/>
          <w:color w:val="000000"/>
        </w:rPr>
        <w:t xml:space="preserve"> безопасности</w:t>
      </w:r>
      <w:r w:rsidR="008925EC" w:rsidRPr="008925EC">
        <w:rPr>
          <w:rStyle w:val="s4"/>
          <w:color w:val="000000"/>
        </w:rPr>
        <w:t xml:space="preserve"> </w:t>
      </w:r>
      <w:r w:rsidRPr="008925EC">
        <w:t> </w:t>
      </w:r>
      <w:r w:rsidRPr="008925EC">
        <w:rPr>
          <w:color w:val="000000"/>
        </w:rPr>
        <w:t xml:space="preserve">допускается фиксирование постоянно меняющейся статистической, оперативной информации (число обучающихся, работников и др.). В этом случае в специально заведенном Листке вносимых изменений, прилагаемом к Паспорту антитеррористической защищенности, фиксируются: дата, основание для вносимых изменений, их характер (содержание), </w:t>
      </w:r>
      <w:r w:rsidRPr="008925EC">
        <w:rPr>
          <w:color w:val="000000"/>
        </w:rPr>
        <w:lastRenderedPageBreak/>
        <w:t>Ф.И.О. и должность лица, внесшего изменения. Копии листка вносимых изменений передаются в органы, в которых хранятся экземпляры</w:t>
      </w:r>
      <w:r w:rsidRPr="008925EC">
        <w:rPr>
          <w:rStyle w:val="apple-converted-space"/>
          <w:color w:val="000000"/>
        </w:rPr>
        <w:t> </w:t>
      </w:r>
      <w:r w:rsidRPr="005F4970">
        <w:rPr>
          <w:rStyle w:val="s4"/>
          <w:b/>
          <w:color w:val="000000"/>
        </w:rPr>
        <w:t xml:space="preserve">Паспорта </w:t>
      </w:r>
      <w:r w:rsidR="005F4970" w:rsidRPr="005F4970">
        <w:rPr>
          <w:rStyle w:val="s4"/>
          <w:b/>
          <w:color w:val="000000"/>
        </w:rPr>
        <w:t>безопасности</w:t>
      </w:r>
      <w:r w:rsidRPr="008925EC">
        <w:rPr>
          <w:color w:val="000000"/>
        </w:rPr>
        <w:t>.</w:t>
      </w:r>
    </w:p>
    <w:p w:rsidR="005F4970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>Паспорт антитеррористической защищенности</w:t>
      </w:r>
      <w:r w:rsidRPr="008925EC">
        <w:rPr>
          <w:rStyle w:val="apple-converted-space"/>
          <w:color w:val="000000"/>
          <w:u w:val="single"/>
        </w:rPr>
        <w:t> </w:t>
      </w:r>
      <w:r w:rsidRPr="008925EC">
        <w:rPr>
          <w:color w:val="000000"/>
        </w:rPr>
        <w:t xml:space="preserve">является документом строгой отчетности. С завершением его разработки ему присваивается категория документа с грифом «ДСП» (для служебного пользования). </w:t>
      </w:r>
    </w:p>
    <w:p w:rsidR="005F4970" w:rsidRDefault="005F4970" w:rsidP="008925EC">
      <w:pPr>
        <w:pStyle w:val="p14"/>
        <w:shd w:val="clear" w:color="auto" w:fill="FFFFFF"/>
        <w:ind w:firstLine="708"/>
        <w:rPr>
          <w:color w:val="000000"/>
        </w:rPr>
      </w:pPr>
      <w:r>
        <w:rPr>
          <w:color w:val="000000"/>
        </w:rPr>
        <w:t xml:space="preserve">Хранение </w:t>
      </w:r>
      <w:r w:rsidRPr="005F4970">
        <w:rPr>
          <w:b/>
          <w:color w:val="000000"/>
        </w:rPr>
        <w:t>Паспорта безопасности</w:t>
      </w:r>
      <w:r>
        <w:rPr>
          <w:color w:val="000000"/>
        </w:rPr>
        <w:t>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>Паспорт антитеррористической защищенности</w:t>
      </w:r>
      <w:r w:rsidRPr="008925EC">
        <w:rPr>
          <w:rStyle w:val="apple-converted-space"/>
          <w:color w:val="000000"/>
          <w:u w:val="single"/>
        </w:rPr>
        <w:t> </w:t>
      </w:r>
      <w:r w:rsidRPr="008925EC">
        <w:rPr>
          <w:color w:val="000000"/>
        </w:rPr>
        <w:t>хранится в соответствии с руководящими документами по делопроизводству.</w:t>
      </w:r>
    </w:p>
    <w:p w:rsidR="00FF2D21" w:rsidRPr="008925EC" w:rsidRDefault="00FF2D21" w:rsidP="008925EC">
      <w:pPr>
        <w:pStyle w:val="p21"/>
        <w:shd w:val="clear" w:color="auto" w:fill="FFFFFF"/>
        <w:ind w:firstLine="708"/>
        <w:rPr>
          <w:rFonts w:ascii="Arial" w:hAnsi="Arial" w:cs="Arial"/>
          <w:color w:val="000000"/>
        </w:rPr>
      </w:pPr>
      <w:r w:rsidRPr="005F4970">
        <w:rPr>
          <w:rFonts w:ascii="Arial" w:hAnsi="Arial" w:cs="Arial"/>
          <w:b/>
          <w:color w:val="000000"/>
          <w:sz w:val="22"/>
          <w:szCs w:val="22"/>
        </w:rPr>
        <w:t>Паспорт</w:t>
      </w:r>
      <w:r w:rsidR="005F4970" w:rsidRPr="005F4970">
        <w:rPr>
          <w:rStyle w:val="s4"/>
          <w:b/>
          <w:color w:val="000000"/>
        </w:rPr>
        <w:t xml:space="preserve"> безопасности</w:t>
      </w:r>
      <w:r w:rsidRPr="005F4970">
        <w:rPr>
          <w:rFonts w:ascii="Arial" w:hAnsi="Arial" w:cs="Arial"/>
          <w:color w:val="000000"/>
          <w:sz w:val="22"/>
          <w:szCs w:val="22"/>
        </w:rPr>
        <w:t xml:space="preserve"> готовится в</w:t>
      </w:r>
      <w:r w:rsidRPr="008925EC">
        <w:rPr>
          <w:rFonts w:ascii="Arial" w:hAnsi="Arial" w:cs="Arial"/>
          <w:color w:val="000000"/>
        </w:rPr>
        <w:t xml:space="preserve"> </w:t>
      </w:r>
      <w:r w:rsidR="005F4970">
        <w:rPr>
          <w:rFonts w:ascii="Arial" w:hAnsi="Arial" w:cs="Arial"/>
          <w:color w:val="000000"/>
        </w:rPr>
        <w:t>2</w:t>
      </w:r>
      <w:r w:rsidRPr="008925EC">
        <w:rPr>
          <w:rStyle w:val="apple-converted-space"/>
          <w:rFonts w:ascii="Arial" w:hAnsi="Arial" w:cs="Arial"/>
          <w:color w:val="000000"/>
        </w:rPr>
        <w:t> </w:t>
      </w:r>
      <w:r w:rsidRPr="008925EC">
        <w:rPr>
          <w:rStyle w:val="s6"/>
          <w:color w:val="000000"/>
        </w:rPr>
        <w:t>(</w:t>
      </w:r>
      <w:r w:rsidR="005F4970">
        <w:rPr>
          <w:rStyle w:val="s6"/>
          <w:color w:val="000000"/>
        </w:rPr>
        <w:t>двух</w:t>
      </w:r>
      <w:r w:rsidRPr="008925EC">
        <w:rPr>
          <w:rStyle w:val="s6"/>
          <w:color w:val="000000"/>
        </w:rPr>
        <w:t>) экземплярах.</w:t>
      </w:r>
    </w:p>
    <w:p w:rsidR="005F4970" w:rsidRDefault="005F4970" w:rsidP="008925EC">
      <w:pPr>
        <w:pStyle w:val="p14"/>
        <w:shd w:val="clear" w:color="auto" w:fill="FFFFFF"/>
        <w:ind w:firstLine="708"/>
        <w:rPr>
          <w:color w:val="000000"/>
        </w:rPr>
      </w:pPr>
      <w:r>
        <w:rPr>
          <w:color w:val="000000"/>
        </w:rPr>
        <w:t xml:space="preserve">Один экземпляр </w:t>
      </w:r>
      <w:r w:rsidRPr="005F4970">
        <w:rPr>
          <w:b/>
          <w:color w:val="000000"/>
        </w:rPr>
        <w:t>Паспорта безопасности</w:t>
      </w:r>
      <w:r>
        <w:rPr>
          <w:color w:val="000000"/>
        </w:rPr>
        <w:t xml:space="preserve"> хранится у руководителя образовательного учреждения,  один экземпляр – в муниципальном органе управления образования (у ответственного за организацию работы по обеспечению безопасности образовательных учреждений).</w:t>
      </w:r>
    </w:p>
    <w:p w:rsidR="005F4970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 xml:space="preserve">Руководители учреждений и ведомств, в которых хранятся экземпляры </w:t>
      </w:r>
      <w:r w:rsidRPr="005F4970">
        <w:rPr>
          <w:b/>
          <w:color w:val="000000"/>
        </w:rPr>
        <w:t xml:space="preserve">Паспорта </w:t>
      </w:r>
      <w:r w:rsidR="005F4970" w:rsidRPr="005F4970">
        <w:rPr>
          <w:rStyle w:val="s4"/>
          <w:b/>
          <w:color w:val="000000"/>
          <w:u w:val="single"/>
        </w:rPr>
        <w:t>безопасности</w:t>
      </w:r>
      <w:r w:rsidR="005F4970" w:rsidRPr="008925EC">
        <w:rPr>
          <w:color w:val="000000"/>
        </w:rPr>
        <w:t xml:space="preserve"> </w:t>
      </w:r>
      <w:r w:rsidRPr="008925EC">
        <w:rPr>
          <w:color w:val="000000"/>
        </w:rPr>
        <w:t xml:space="preserve">несут персональную ответственность за соблюдение режима их хранения, допуск к ним уполномоченных на то сотрудников. 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 xml:space="preserve">Копирование </w:t>
      </w:r>
      <w:r w:rsidRPr="005F4970">
        <w:rPr>
          <w:b/>
          <w:color w:val="000000"/>
        </w:rPr>
        <w:t xml:space="preserve">Паспорта </w:t>
      </w:r>
      <w:r w:rsidR="005F4970" w:rsidRPr="005F4970">
        <w:rPr>
          <w:rStyle w:val="s4"/>
          <w:b/>
          <w:color w:val="000000"/>
        </w:rPr>
        <w:t>безопасности</w:t>
      </w:r>
      <w:r w:rsidR="005F4970" w:rsidRPr="008925EC">
        <w:rPr>
          <w:color w:val="000000"/>
        </w:rPr>
        <w:t xml:space="preserve"> </w:t>
      </w:r>
      <w:r w:rsidRPr="008925EC">
        <w:rPr>
          <w:color w:val="000000"/>
        </w:rPr>
        <w:t>и передача его лицам и организациям, не имеющим на то полномочий, запрещены.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 xml:space="preserve">Передача </w:t>
      </w:r>
      <w:r w:rsidRPr="009E51D1">
        <w:rPr>
          <w:b/>
          <w:color w:val="000000"/>
        </w:rPr>
        <w:t xml:space="preserve">Паспорта </w:t>
      </w:r>
      <w:r w:rsidR="009E51D1" w:rsidRPr="009E51D1">
        <w:rPr>
          <w:b/>
          <w:color w:val="000000"/>
        </w:rPr>
        <w:t>безопасности</w:t>
      </w:r>
      <w:r w:rsidR="005F4970">
        <w:rPr>
          <w:color w:val="000000"/>
        </w:rPr>
        <w:t xml:space="preserve"> </w:t>
      </w:r>
      <w:r w:rsidRPr="008925EC">
        <w:rPr>
          <w:color w:val="000000"/>
        </w:rPr>
        <w:t>или его копии сторонним организациям и ведомствам, не перечисленным в Пояснительной записке, возможна в исключительных случаях на основании официального запроса сторонней организации и согласованного разрешения территориального Управления (отдела) ФСБ, территориального управления (отдела) внутренних дел.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9E51D1">
        <w:rPr>
          <w:b/>
          <w:color w:val="000000"/>
        </w:rPr>
        <w:t xml:space="preserve">Паспорт </w:t>
      </w:r>
      <w:r w:rsidR="009E51D1" w:rsidRPr="009E51D1">
        <w:rPr>
          <w:b/>
          <w:color w:val="000000"/>
        </w:rPr>
        <w:t>безопасности</w:t>
      </w:r>
      <w:r w:rsidR="009E51D1">
        <w:rPr>
          <w:color w:val="000000"/>
        </w:rPr>
        <w:t xml:space="preserve"> </w:t>
      </w:r>
      <w:r w:rsidRPr="008925EC">
        <w:rPr>
          <w:color w:val="000000"/>
        </w:rPr>
        <w:t>подлежит пересмотру и переоформлению в случаях изменения требований по обеспечению защиты объекта и его территории или по истечению срока - 5 лет.</w:t>
      </w:r>
    </w:p>
    <w:p w:rsidR="00FF2D21" w:rsidRPr="008925EC" w:rsidRDefault="00FF2D21" w:rsidP="008925EC">
      <w:pPr>
        <w:pStyle w:val="p14"/>
        <w:shd w:val="clear" w:color="auto" w:fill="FFFFFF"/>
        <w:ind w:firstLine="708"/>
        <w:rPr>
          <w:color w:val="000000"/>
        </w:rPr>
      </w:pPr>
      <w:r w:rsidRPr="008925EC">
        <w:rPr>
          <w:color w:val="000000"/>
        </w:rPr>
        <w:t xml:space="preserve">Предлагаемая форма </w:t>
      </w:r>
      <w:r w:rsidRPr="009E51D1">
        <w:rPr>
          <w:b/>
          <w:color w:val="000000"/>
        </w:rPr>
        <w:t xml:space="preserve">Паспорта </w:t>
      </w:r>
      <w:r w:rsidR="009E51D1" w:rsidRPr="009E51D1">
        <w:rPr>
          <w:b/>
          <w:color w:val="000000"/>
        </w:rPr>
        <w:t>безопасности</w:t>
      </w:r>
      <w:r w:rsidRPr="008925EC">
        <w:rPr>
          <w:color w:val="000000"/>
        </w:rPr>
        <w:t xml:space="preserve"> носит рекомендательный характер и предполагает возможность внесения изменений и дополнений, но без ухудшения качества и полноты содержащейся информации в документе.</w:t>
      </w:r>
    </w:p>
    <w:p w:rsidR="00FF2D21" w:rsidRPr="00B36222" w:rsidRDefault="00B36222" w:rsidP="00555632">
      <w:pPr>
        <w:ind w:left="0" w:right="141" w:firstLine="0"/>
        <w:rPr>
          <w:b/>
          <w:sz w:val="24"/>
          <w:szCs w:val="24"/>
        </w:rPr>
      </w:pPr>
      <w:r w:rsidRPr="00B36222">
        <w:rPr>
          <w:b/>
          <w:sz w:val="24"/>
          <w:szCs w:val="24"/>
        </w:rPr>
        <w:t>Приложения:</w:t>
      </w:r>
    </w:p>
    <w:p w:rsidR="00B36222" w:rsidRDefault="00B36222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- приказ руководителя образовательного учреждения  об организации охраны, пропускного и внутри объектового режимов работы в зданиях и на территории;</w:t>
      </w:r>
    </w:p>
    <w:p w:rsidR="00B36222" w:rsidRDefault="00B36222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- план действий по предупреждению и ликвидации ЧС, связанных с террористическими актами;</w:t>
      </w:r>
    </w:p>
    <w:p w:rsidR="00B36222" w:rsidRDefault="00B36222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- функциональные обязанности должностных лиц по предупреждению террористических актов и по ликвидации их последствий;</w:t>
      </w:r>
    </w:p>
    <w:p w:rsidR="00B36222" w:rsidRDefault="00B36222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t>- поэтажный план школы, план эвакуации людей с территории учреждения</w:t>
      </w:r>
    </w:p>
    <w:p w:rsidR="00B36222" w:rsidRPr="00B36222" w:rsidRDefault="00B36222" w:rsidP="00555632">
      <w:pPr>
        <w:ind w:left="0" w:right="141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прочая служебная документация. </w:t>
      </w:r>
    </w:p>
    <w:sectPr w:rsidR="00B36222" w:rsidRPr="00B36222" w:rsidSect="003D1B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A505A0"/>
    <w:multiLevelType w:val="hybridMultilevel"/>
    <w:tmpl w:val="C486BE4A"/>
    <w:lvl w:ilvl="0" w:tplc="289E8856">
      <w:start w:val="1"/>
      <w:numFmt w:val="decimal"/>
      <w:lvlText w:val="%1."/>
      <w:lvlJc w:val="left"/>
      <w:pPr>
        <w:ind w:left="12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1">
    <w:nsid w:val="48953FD4"/>
    <w:multiLevelType w:val="hybridMultilevel"/>
    <w:tmpl w:val="EA623820"/>
    <w:lvl w:ilvl="0" w:tplc="41167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4D1D26F3"/>
    <w:multiLevelType w:val="multilevel"/>
    <w:tmpl w:val="FFC0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106360"/>
    <w:multiLevelType w:val="hybridMultilevel"/>
    <w:tmpl w:val="610ED6A6"/>
    <w:lvl w:ilvl="0" w:tplc="B95473D0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</w:lvl>
    <w:lvl w:ilvl="3" w:tplc="0419000F" w:tentative="1">
      <w:start w:val="1"/>
      <w:numFmt w:val="decimal"/>
      <w:lvlText w:val="%4."/>
      <w:lvlJc w:val="left"/>
      <w:pPr>
        <w:ind w:left="3017" w:hanging="360"/>
      </w:p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</w:lvl>
    <w:lvl w:ilvl="6" w:tplc="0419000F" w:tentative="1">
      <w:start w:val="1"/>
      <w:numFmt w:val="decimal"/>
      <w:lvlText w:val="%7."/>
      <w:lvlJc w:val="left"/>
      <w:pPr>
        <w:ind w:left="5177" w:hanging="360"/>
      </w:p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>
    <w:nsid w:val="5AEF5E45"/>
    <w:multiLevelType w:val="hybridMultilevel"/>
    <w:tmpl w:val="2074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0A76D1"/>
    <w:multiLevelType w:val="hybridMultilevel"/>
    <w:tmpl w:val="668A2178"/>
    <w:lvl w:ilvl="0" w:tplc="041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6">
    <w:nsid w:val="7C330A1D"/>
    <w:multiLevelType w:val="multilevel"/>
    <w:tmpl w:val="6BECC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1B1"/>
    <w:rsid w:val="00013622"/>
    <w:rsid w:val="00014388"/>
    <w:rsid w:val="000155BB"/>
    <w:rsid w:val="00061916"/>
    <w:rsid w:val="00071B84"/>
    <w:rsid w:val="00083523"/>
    <w:rsid w:val="000902E6"/>
    <w:rsid w:val="00100132"/>
    <w:rsid w:val="001907E8"/>
    <w:rsid w:val="001C37B6"/>
    <w:rsid w:val="001E4151"/>
    <w:rsid w:val="00211467"/>
    <w:rsid w:val="00226A4A"/>
    <w:rsid w:val="00256E8A"/>
    <w:rsid w:val="002803C6"/>
    <w:rsid w:val="002C191B"/>
    <w:rsid w:val="003570E8"/>
    <w:rsid w:val="00392B39"/>
    <w:rsid w:val="003939BE"/>
    <w:rsid w:val="003D1B32"/>
    <w:rsid w:val="003D5164"/>
    <w:rsid w:val="004049CD"/>
    <w:rsid w:val="004B1AC3"/>
    <w:rsid w:val="004C06A3"/>
    <w:rsid w:val="004E5707"/>
    <w:rsid w:val="005005A2"/>
    <w:rsid w:val="00541896"/>
    <w:rsid w:val="005418BF"/>
    <w:rsid w:val="00555632"/>
    <w:rsid w:val="00561419"/>
    <w:rsid w:val="00562A75"/>
    <w:rsid w:val="00574472"/>
    <w:rsid w:val="005969F1"/>
    <w:rsid w:val="005F3D0E"/>
    <w:rsid w:val="005F4970"/>
    <w:rsid w:val="00670B41"/>
    <w:rsid w:val="006B12B2"/>
    <w:rsid w:val="006C0447"/>
    <w:rsid w:val="006D1221"/>
    <w:rsid w:val="00726216"/>
    <w:rsid w:val="00783E7A"/>
    <w:rsid w:val="007B6703"/>
    <w:rsid w:val="007E5DA3"/>
    <w:rsid w:val="0080509D"/>
    <w:rsid w:val="008271B1"/>
    <w:rsid w:val="00850165"/>
    <w:rsid w:val="0086572B"/>
    <w:rsid w:val="00884F80"/>
    <w:rsid w:val="008925EC"/>
    <w:rsid w:val="008B75DF"/>
    <w:rsid w:val="00920D94"/>
    <w:rsid w:val="00991ECB"/>
    <w:rsid w:val="00996B53"/>
    <w:rsid w:val="009E51D1"/>
    <w:rsid w:val="00A1773C"/>
    <w:rsid w:val="00A715B2"/>
    <w:rsid w:val="00A73F16"/>
    <w:rsid w:val="00AB27CD"/>
    <w:rsid w:val="00B36222"/>
    <w:rsid w:val="00B5316E"/>
    <w:rsid w:val="00B758B0"/>
    <w:rsid w:val="00B77A45"/>
    <w:rsid w:val="00CE1229"/>
    <w:rsid w:val="00D10654"/>
    <w:rsid w:val="00D23D2B"/>
    <w:rsid w:val="00D43629"/>
    <w:rsid w:val="00D74657"/>
    <w:rsid w:val="00D83562"/>
    <w:rsid w:val="00DA7EBC"/>
    <w:rsid w:val="00DE3A39"/>
    <w:rsid w:val="00DE7308"/>
    <w:rsid w:val="00E12479"/>
    <w:rsid w:val="00E63238"/>
    <w:rsid w:val="00E84B9F"/>
    <w:rsid w:val="00EA0F7F"/>
    <w:rsid w:val="00ED63A7"/>
    <w:rsid w:val="00F26A85"/>
    <w:rsid w:val="00F62101"/>
    <w:rsid w:val="00FF0352"/>
    <w:rsid w:val="00F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13C3B2-C951-4944-9463-B0DC181C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right="155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5">
    <w:name w:val="p15"/>
    <w:basedOn w:val="a"/>
    <w:rsid w:val="004049C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4049CD"/>
  </w:style>
  <w:style w:type="paragraph" w:customStyle="1" w:styleId="p16">
    <w:name w:val="p16"/>
    <w:basedOn w:val="a"/>
    <w:rsid w:val="004049C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4049C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4049C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4049CD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12479"/>
    <w:pPr>
      <w:ind w:left="720"/>
      <w:contextualSpacing/>
    </w:pPr>
  </w:style>
  <w:style w:type="table" w:styleId="a4">
    <w:name w:val="Table Grid"/>
    <w:basedOn w:val="a1"/>
    <w:uiPriority w:val="59"/>
    <w:rsid w:val="008501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3">
    <w:name w:val="p33"/>
    <w:basedOn w:val="a"/>
    <w:rsid w:val="004E570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4E5707"/>
  </w:style>
  <w:style w:type="paragraph" w:customStyle="1" w:styleId="p24">
    <w:name w:val="p24"/>
    <w:basedOn w:val="a"/>
    <w:rsid w:val="004E570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4E5707"/>
  </w:style>
  <w:style w:type="paragraph" w:customStyle="1" w:styleId="p31">
    <w:name w:val="p31"/>
    <w:basedOn w:val="a"/>
    <w:rsid w:val="004E570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E5707"/>
  </w:style>
  <w:style w:type="character" w:customStyle="1" w:styleId="s12">
    <w:name w:val="s12"/>
    <w:basedOn w:val="a0"/>
    <w:rsid w:val="004E5707"/>
  </w:style>
  <w:style w:type="paragraph" w:customStyle="1" w:styleId="p4">
    <w:name w:val="p4"/>
    <w:basedOn w:val="a"/>
    <w:rsid w:val="0021146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211467"/>
  </w:style>
  <w:style w:type="paragraph" w:customStyle="1" w:styleId="p34">
    <w:name w:val="p34"/>
    <w:basedOn w:val="a"/>
    <w:rsid w:val="00211467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6B12B2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758B0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F26A8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F26A8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F26A85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F26A85"/>
  </w:style>
  <w:style w:type="paragraph" w:customStyle="1" w:styleId="p29">
    <w:name w:val="p29"/>
    <w:basedOn w:val="a"/>
    <w:rsid w:val="00226A4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226A4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E5DA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E5DA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256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256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256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256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256E8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D5164"/>
  </w:style>
  <w:style w:type="paragraph" w:customStyle="1" w:styleId="p5">
    <w:name w:val="p5"/>
    <w:basedOn w:val="a"/>
    <w:rsid w:val="003D5164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3D5164"/>
  </w:style>
  <w:style w:type="paragraph" w:customStyle="1" w:styleId="p1">
    <w:name w:val="p1"/>
    <w:basedOn w:val="a"/>
    <w:rsid w:val="003D5164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D5164"/>
  </w:style>
  <w:style w:type="paragraph" w:customStyle="1" w:styleId="p3">
    <w:name w:val="p3"/>
    <w:basedOn w:val="a"/>
    <w:rsid w:val="003D5164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3D5164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B670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FF2D2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F2D21"/>
  </w:style>
  <w:style w:type="paragraph" w:customStyle="1" w:styleId="p21">
    <w:name w:val="p21"/>
    <w:basedOn w:val="a"/>
    <w:rsid w:val="00FF2D21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5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32</Pages>
  <Words>8941</Words>
  <Characters>50969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Залина</cp:lastModifiedBy>
  <cp:revision>31</cp:revision>
  <dcterms:created xsi:type="dcterms:W3CDTF">2017-01-22T09:04:00Z</dcterms:created>
  <dcterms:modified xsi:type="dcterms:W3CDTF">2017-12-13T22:00:00Z</dcterms:modified>
</cp:coreProperties>
</file>