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315" w:rsidRPr="003D6114" w:rsidRDefault="003D6114" w:rsidP="003D6114">
      <w:pPr>
        <w:spacing w:line="270" w:lineRule="atLeast"/>
        <w:ind w:left="360"/>
        <w:jc w:val="center"/>
        <w:rPr>
          <w:rFonts w:asciiTheme="majorHAnsi" w:hAnsiTheme="majorHAnsi"/>
          <w:b/>
          <w:bCs/>
          <w:color w:val="000000"/>
          <w:sz w:val="40"/>
          <w:szCs w:val="24"/>
          <w:lang w:eastAsia="ru-RU"/>
        </w:rPr>
      </w:pPr>
      <w:r w:rsidRPr="003D6114">
        <w:rPr>
          <w:rFonts w:asciiTheme="majorHAnsi" w:hAnsiTheme="majorHAnsi"/>
          <w:b/>
          <w:sz w:val="40"/>
          <w:szCs w:val="24"/>
          <w:lang w:eastAsia="ru-RU"/>
        </w:rPr>
        <w:t>Основная образовательная программа начального общего образования</w:t>
      </w:r>
    </w:p>
    <w:p w:rsidR="00F2430C" w:rsidRPr="00EB5212" w:rsidRDefault="00F2430C" w:rsidP="00EB5212">
      <w:pPr>
        <w:spacing w:line="270" w:lineRule="atLeast"/>
        <w:ind w:left="360"/>
        <w:jc w:val="center"/>
        <w:rPr>
          <w:rFonts w:ascii="Arial Narrow" w:hAnsi="Arial Narrow"/>
          <w:b/>
          <w:bCs/>
          <w:color w:val="000000"/>
          <w:sz w:val="28"/>
          <w:szCs w:val="24"/>
          <w:lang w:eastAsia="ru-RU"/>
        </w:rPr>
      </w:pPr>
      <w:r w:rsidRPr="00EB5212">
        <w:rPr>
          <w:rFonts w:ascii="Arial Narrow" w:hAnsi="Arial Narrow"/>
          <w:b/>
          <w:bCs/>
          <w:color w:val="000000"/>
          <w:sz w:val="28"/>
          <w:szCs w:val="24"/>
          <w:lang w:eastAsia="ru-RU"/>
        </w:rPr>
        <w:t>Содержание</w:t>
      </w:r>
      <w:r w:rsidR="006F582C" w:rsidRPr="00EB5212">
        <w:rPr>
          <w:rFonts w:ascii="Arial Narrow" w:hAnsi="Arial Narrow"/>
          <w:b/>
          <w:bCs/>
          <w:color w:val="000000"/>
          <w:sz w:val="28"/>
          <w:szCs w:val="24"/>
          <w:lang w:eastAsia="ru-RU"/>
        </w:rPr>
        <w:t xml:space="preserve"> программы</w:t>
      </w:r>
    </w:p>
    <w:p w:rsidR="006F582C" w:rsidRPr="00350C7C" w:rsidRDefault="006F582C" w:rsidP="00350C7C">
      <w:pPr>
        <w:spacing w:line="270" w:lineRule="atLeast"/>
        <w:ind w:left="360"/>
        <w:jc w:val="both"/>
        <w:rPr>
          <w:rFonts w:ascii="Arial Narrow" w:hAnsi="Arial Narrow"/>
          <w:b/>
          <w:bCs/>
          <w:color w:val="000000"/>
          <w:sz w:val="24"/>
          <w:szCs w:val="24"/>
          <w:lang w:eastAsia="ru-RU"/>
        </w:rPr>
      </w:pPr>
    </w:p>
    <w:p w:rsidR="006F582C" w:rsidRPr="00350C7C" w:rsidRDefault="006F582C" w:rsidP="00350C7C">
      <w:pPr>
        <w:spacing w:line="270" w:lineRule="atLeast"/>
        <w:ind w:left="360"/>
        <w:jc w:val="both"/>
        <w:rPr>
          <w:rFonts w:ascii="Arial Narrow" w:hAnsi="Arial Narrow"/>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Пояснительная записка…………………………………………</w:t>
      </w:r>
      <w:r w:rsidR="009E2489" w:rsidRPr="00350C7C">
        <w:rPr>
          <w:rFonts w:ascii="Arial Narrow" w:hAnsi="Arial Narrow"/>
          <w:color w:val="000000"/>
          <w:lang w:val="ru-RU" w:eastAsia="ru-RU"/>
        </w:rPr>
        <w:t xml:space="preserve">………………………………      </w:t>
      </w:r>
      <w:r w:rsidR="006F582C" w:rsidRPr="00350C7C">
        <w:rPr>
          <w:rFonts w:ascii="Arial Narrow" w:hAnsi="Arial Narrow"/>
          <w:color w:val="000000"/>
          <w:lang w:val="ru-RU" w:eastAsia="ru-RU"/>
        </w:rPr>
        <w:t xml:space="preserve"> 2 - </w:t>
      </w:r>
      <w:r w:rsidR="009E2489" w:rsidRPr="00350C7C">
        <w:rPr>
          <w:rFonts w:ascii="Arial Narrow" w:hAnsi="Arial Narrow"/>
          <w:color w:val="000000"/>
          <w:lang w:val="ru-RU" w:eastAsia="ru-RU"/>
        </w:rPr>
        <w:t>12</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4C1315" w:rsidRPr="00350C7C" w:rsidRDefault="004C1315"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 xml:space="preserve">Планируемые результаты </w:t>
      </w:r>
      <w:r w:rsidR="00F2430C" w:rsidRPr="00350C7C">
        <w:rPr>
          <w:rFonts w:ascii="Arial Narrow" w:hAnsi="Arial Narrow"/>
          <w:color w:val="000000"/>
          <w:lang w:val="ru-RU" w:eastAsia="ru-RU"/>
        </w:rPr>
        <w:t>освоения обучающимися основной образовательной</w:t>
      </w:r>
    </w:p>
    <w:p w:rsidR="004C1315" w:rsidRPr="00350C7C" w:rsidRDefault="004C1315" w:rsidP="00350C7C">
      <w:pPr>
        <w:pStyle w:val="af7"/>
        <w:rPr>
          <w:rFonts w:ascii="Arial Narrow" w:hAnsi="Arial Narrow"/>
          <w:color w:val="000000"/>
          <w:lang w:val="ru-RU" w:eastAsia="ru-RU"/>
        </w:rPr>
      </w:pPr>
    </w:p>
    <w:p w:rsidR="00F2430C" w:rsidRPr="00350C7C" w:rsidRDefault="00F2430C" w:rsidP="00350C7C">
      <w:pPr>
        <w:pStyle w:val="af7"/>
        <w:ind w:left="780" w:firstLine="0"/>
        <w:rPr>
          <w:rFonts w:ascii="Arial Narrow" w:hAnsi="Arial Narrow"/>
          <w:color w:val="000000"/>
          <w:lang w:val="ru-RU" w:eastAsia="ru-RU"/>
        </w:rPr>
      </w:pPr>
      <w:r w:rsidRPr="00350C7C">
        <w:rPr>
          <w:rFonts w:ascii="Arial Narrow" w:hAnsi="Arial Narrow"/>
          <w:color w:val="000000"/>
          <w:lang w:val="ru-RU" w:eastAsia="ru-RU"/>
        </w:rPr>
        <w:t>программы начального общего образования</w:t>
      </w:r>
      <w:r w:rsidR="009E2489" w:rsidRPr="00350C7C">
        <w:rPr>
          <w:rFonts w:ascii="Arial Narrow" w:hAnsi="Arial Narrow"/>
          <w:color w:val="000000"/>
          <w:lang w:val="ru-RU" w:eastAsia="ru-RU"/>
        </w:rPr>
        <w:t>…………………………………………………     13 - 26</w:t>
      </w:r>
    </w:p>
    <w:p w:rsidR="00F2430C" w:rsidRPr="00350C7C" w:rsidRDefault="00F2430C" w:rsidP="00350C7C">
      <w:pPr>
        <w:ind w:left="720"/>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1"/>
        </w:numPr>
        <w:rPr>
          <w:rFonts w:ascii="Arial Narrow" w:hAnsi="Arial Narrow"/>
          <w:color w:val="000000"/>
          <w:lang w:val="ru-RU" w:eastAsia="ru-RU"/>
        </w:rPr>
      </w:pPr>
      <w:r w:rsidRPr="00350C7C">
        <w:rPr>
          <w:rFonts w:ascii="Arial Narrow" w:hAnsi="Arial Narrow"/>
          <w:color w:val="000000"/>
          <w:lang w:val="ru-RU" w:eastAsia="ru-RU"/>
        </w:rPr>
        <w:t>Учебный план начального общего образования</w:t>
      </w:r>
      <w:r w:rsidR="009E2489" w:rsidRPr="00350C7C">
        <w:rPr>
          <w:rFonts w:ascii="Arial Narrow" w:hAnsi="Arial Narrow"/>
          <w:color w:val="000000"/>
          <w:lang w:val="ru-RU" w:eastAsia="ru-RU"/>
        </w:rPr>
        <w:t>……………………………………………..      27 - 29</w:t>
      </w:r>
    </w:p>
    <w:p w:rsidR="00F2430C" w:rsidRPr="00350C7C" w:rsidRDefault="00F2430C" w:rsidP="00350C7C">
      <w:pPr>
        <w:spacing w:after="0" w:line="240" w:lineRule="auto"/>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 xml:space="preserve">Программа формирования универсальных учебных действий </w:t>
      </w:r>
      <w:r w:rsidRPr="00350C7C">
        <w:rPr>
          <w:rFonts w:ascii="Arial Narrow" w:hAnsi="Arial Narrow"/>
          <w:color w:val="000000"/>
          <w:lang w:eastAsia="ru-RU"/>
        </w:rPr>
        <w:t> </w:t>
      </w:r>
      <w:r w:rsidRPr="00350C7C">
        <w:rPr>
          <w:rFonts w:ascii="Arial Narrow" w:hAnsi="Arial Narrow"/>
          <w:color w:val="000000"/>
          <w:lang w:val="ru-RU" w:eastAsia="ru-RU"/>
        </w:rPr>
        <w:t xml:space="preserve"> обучающихся на ступени начального общего образования</w:t>
      </w:r>
      <w:r w:rsidR="009E2489" w:rsidRPr="00350C7C">
        <w:rPr>
          <w:rFonts w:ascii="Arial Narrow" w:hAnsi="Arial Narrow"/>
          <w:color w:val="000000"/>
          <w:lang w:val="ru-RU" w:eastAsia="ru-RU"/>
        </w:rPr>
        <w:t>……………………………………………………………………………….. 29 - 35</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2430C" w:rsidP="00350C7C">
      <w:pPr>
        <w:pStyle w:val="af7"/>
        <w:numPr>
          <w:ilvl w:val="0"/>
          <w:numId w:val="2"/>
        </w:numPr>
        <w:rPr>
          <w:rFonts w:ascii="Arial Narrow" w:hAnsi="Arial Narrow"/>
          <w:color w:val="000000"/>
          <w:lang w:val="ru-RU" w:eastAsia="ru-RU"/>
        </w:rPr>
      </w:pPr>
      <w:r w:rsidRPr="00350C7C">
        <w:rPr>
          <w:rFonts w:ascii="Arial Narrow" w:hAnsi="Arial Narrow"/>
          <w:color w:val="000000"/>
          <w:lang w:val="ru-RU" w:eastAsia="ru-RU"/>
        </w:rPr>
        <w:t>Программы отдельных учебных предметов</w:t>
      </w:r>
      <w:r w:rsidR="009E2489" w:rsidRPr="00350C7C">
        <w:rPr>
          <w:rFonts w:ascii="Arial Narrow" w:hAnsi="Arial Narrow"/>
          <w:color w:val="000000"/>
          <w:lang w:val="ru-RU" w:eastAsia="ru-RU"/>
        </w:rPr>
        <w:t>…………………………………………………… 36 - 109</w:t>
      </w:r>
    </w:p>
    <w:p w:rsidR="00F2430C" w:rsidRPr="00350C7C" w:rsidRDefault="00F2430C" w:rsidP="00350C7C">
      <w:pPr>
        <w:spacing w:after="0" w:line="240" w:lineRule="auto"/>
        <w:ind w:left="1428"/>
        <w:contextualSpacing/>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Программа духовно-нравственного развития, воспитания   на ступени начального</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общего образования</w:t>
      </w:r>
      <w:r w:rsidRPr="00350C7C">
        <w:rPr>
          <w:rFonts w:ascii="Arial Narrow" w:hAnsi="Arial Narrow"/>
          <w:color w:val="000000"/>
          <w:sz w:val="24"/>
          <w:szCs w:val="24"/>
          <w:lang w:eastAsia="ru-RU"/>
        </w:rPr>
        <w:t>……………………………………………………………………………….. 109 - 117</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r w:rsidR="00F2430C" w:rsidRPr="00350C7C">
        <w:rPr>
          <w:rFonts w:ascii="Arial Narrow" w:hAnsi="Arial Narrow"/>
          <w:color w:val="000000"/>
          <w:sz w:val="24"/>
          <w:szCs w:val="24"/>
          <w:lang w:eastAsia="ru-RU"/>
        </w:rPr>
        <w:t>.        Программа формирования культуры здорового и безопасного образа жизни</w:t>
      </w:r>
      <w:r w:rsidR="009E2489" w:rsidRPr="00350C7C">
        <w:rPr>
          <w:rFonts w:ascii="Arial Narrow" w:hAnsi="Arial Narrow"/>
          <w:color w:val="000000"/>
          <w:sz w:val="24"/>
          <w:szCs w:val="24"/>
          <w:lang w:eastAsia="ru-RU"/>
        </w:rPr>
        <w:t>……….. 117 - 121</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F2430C"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r w:rsidR="00F2430C" w:rsidRPr="00350C7C">
        <w:rPr>
          <w:rFonts w:ascii="Arial Narrow" w:hAnsi="Arial Narrow"/>
          <w:color w:val="000000"/>
          <w:sz w:val="24"/>
          <w:szCs w:val="24"/>
          <w:lang w:eastAsia="ru-RU"/>
        </w:rPr>
        <w:t>.     Программа коррекционной работы</w:t>
      </w:r>
      <w:r w:rsidR="009E2489" w:rsidRPr="00350C7C">
        <w:rPr>
          <w:rFonts w:ascii="Arial Narrow" w:hAnsi="Arial Narrow"/>
          <w:color w:val="000000"/>
          <w:sz w:val="24"/>
          <w:szCs w:val="24"/>
          <w:lang w:eastAsia="ru-RU"/>
        </w:rPr>
        <w:t>……………………………………………………………… 121 - 129</w:t>
      </w:r>
    </w:p>
    <w:p w:rsidR="00F2430C" w:rsidRPr="00350C7C" w:rsidRDefault="00F2430C" w:rsidP="00350C7C">
      <w:pPr>
        <w:spacing w:after="0" w:line="240" w:lineRule="auto"/>
        <w:ind w:left="708"/>
        <w:jc w:val="both"/>
        <w:rPr>
          <w:rFonts w:ascii="Arial Narrow" w:eastAsia="Times New Roman" w:hAnsi="Arial Narrow" w:cs="Times New Roman"/>
          <w:color w:val="000000"/>
          <w:sz w:val="24"/>
          <w:szCs w:val="24"/>
          <w:lang w:eastAsia="ru-RU"/>
        </w:rPr>
      </w:pPr>
    </w:p>
    <w:p w:rsidR="009E2489" w:rsidRPr="00350C7C" w:rsidRDefault="00FC13E4"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r w:rsidR="00F2430C" w:rsidRPr="00350C7C">
        <w:rPr>
          <w:rFonts w:ascii="Arial Narrow" w:hAnsi="Arial Narrow"/>
          <w:color w:val="000000"/>
          <w:sz w:val="24"/>
          <w:szCs w:val="24"/>
          <w:lang w:eastAsia="ru-RU"/>
        </w:rPr>
        <w:t>.  </w:t>
      </w:r>
      <w:r w:rsidR="004C1315"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Система оценки достижения планируемых результатов освоения основной</w:t>
      </w:r>
    </w:p>
    <w:p w:rsidR="00F2430C" w:rsidRPr="00350C7C" w:rsidRDefault="009E2489" w:rsidP="00350C7C">
      <w:pPr>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    </w:t>
      </w:r>
      <w:r w:rsidR="00F2430C" w:rsidRPr="00350C7C">
        <w:rPr>
          <w:rFonts w:ascii="Arial Narrow" w:hAnsi="Arial Narrow"/>
          <w:color w:val="000000"/>
          <w:sz w:val="24"/>
          <w:szCs w:val="24"/>
          <w:lang w:eastAsia="ru-RU"/>
        </w:rPr>
        <w:t xml:space="preserve"> образовательной программы начального общего образования</w:t>
      </w:r>
      <w:r w:rsidRPr="00350C7C">
        <w:rPr>
          <w:rFonts w:ascii="Arial Narrow" w:hAnsi="Arial Narrow"/>
          <w:color w:val="000000"/>
          <w:sz w:val="24"/>
          <w:szCs w:val="24"/>
          <w:lang w:eastAsia="ru-RU"/>
        </w:rPr>
        <w:t>……………………………..</w:t>
      </w:r>
      <w:r w:rsidR="00992011">
        <w:rPr>
          <w:rFonts w:ascii="Arial Narrow" w:hAnsi="Arial Narrow"/>
          <w:color w:val="000000"/>
          <w:sz w:val="24"/>
          <w:szCs w:val="24"/>
          <w:lang w:eastAsia="ru-RU"/>
        </w:rPr>
        <w:t xml:space="preserve"> 129 - 132</w:t>
      </w:r>
    </w:p>
    <w:p w:rsidR="00F2430C" w:rsidRPr="00350C7C" w:rsidRDefault="00F2430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6F582C" w:rsidRPr="00350C7C" w:rsidRDefault="006F582C"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4C1315" w:rsidRPr="00350C7C" w:rsidRDefault="004C1315" w:rsidP="00350C7C">
      <w:pPr>
        <w:spacing w:after="0" w:line="240" w:lineRule="auto"/>
        <w:ind w:left="768"/>
        <w:jc w:val="both"/>
        <w:rPr>
          <w:rFonts w:ascii="Arial Narrow" w:eastAsia="Times New Roman" w:hAnsi="Arial Narrow" w:cs="Times New Roman"/>
          <w:color w:val="000000"/>
          <w:sz w:val="24"/>
          <w:szCs w:val="24"/>
          <w:lang w:eastAsia="ru-RU"/>
        </w:rPr>
      </w:pPr>
    </w:p>
    <w:p w:rsidR="00F2430C" w:rsidRPr="00350C7C" w:rsidRDefault="00F2430C" w:rsidP="00350C7C">
      <w:pPr>
        <w:spacing w:after="0" w:line="270" w:lineRule="atLeast"/>
        <w:ind w:left="1140"/>
        <w:jc w:val="both"/>
        <w:rPr>
          <w:rFonts w:ascii="Arial Narrow" w:eastAsia="Times New Roman" w:hAnsi="Arial Narrow" w:cs="Times New Roman"/>
          <w:b/>
          <w:bCs/>
          <w:color w:val="000080"/>
          <w:sz w:val="24"/>
          <w:szCs w:val="24"/>
          <w:lang w:eastAsia="ru-RU"/>
        </w:rPr>
      </w:pPr>
    </w:p>
    <w:p w:rsidR="000F71B5" w:rsidRPr="00350C7C" w:rsidRDefault="000F71B5" w:rsidP="00350C7C">
      <w:pPr>
        <w:ind w:left="360"/>
        <w:jc w:val="center"/>
        <w:rPr>
          <w:rFonts w:ascii="Arial Narrow" w:hAnsi="Arial Narrow"/>
          <w:b/>
          <w:bCs/>
          <w:sz w:val="28"/>
          <w:szCs w:val="24"/>
          <w:lang w:eastAsia="ru-RU"/>
        </w:rPr>
      </w:pPr>
      <w:r w:rsidRPr="00350C7C">
        <w:rPr>
          <w:rFonts w:ascii="Arial Narrow" w:hAnsi="Arial Narrow"/>
          <w:b/>
          <w:bCs/>
          <w:sz w:val="28"/>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Основная образовательная программа начального общего образования для ОУ,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8" w:history="1">
        <w:r w:rsidRPr="00350C7C">
          <w:rPr>
            <w:rFonts w:ascii="Arial Narrow" w:hAnsi="Arial Narrow"/>
            <w:sz w:val="24"/>
            <w:szCs w:val="24"/>
            <w:lang w:eastAsia="ru-RU"/>
          </w:rPr>
          <w:t>приказом Министерства образования и науки Российской Федерации от «6» октября 2009 г. № 373</w:t>
        </w:r>
      </w:hyperlink>
      <w:r w:rsidRPr="00350C7C">
        <w:rPr>
          <w:rFonts w:ascii="Arial Narrow" w:hAnsi="Arial Narrow"/>
          <w:sz w:val="24"/>
          <w:szCs w:val="24"/>
          <w:lang w:eastAsia="ru-RU"/>
        </w:rPr>
        <w:t>); на основе анализа </w:t>
      </w:r>
      <w:r w:rsidRPr="00350C7C">
        <w:rPr>
          <w:rFonts w:ascii="Arial Narrow" w:hAnsi="Arial Narrow"/>
          <w:b/>
          <w:bCs/>
          <w:sz w:val="24"/>
          <w:szCs w:val="24"/>
          <w:lang w:eastAsia="ru-RU"/>
        </w:rPr>
        <w:t>деятельности образовательного учреждения</w:t>
      </w:r>
      <w:r w:rsidRPr="00350C7C">
        <w:rPr>
          <w:rFonts w:ascii="Arial Narrow" w:hAnsi="Arial Narrow"/>
          <w:sz w:val="24"/>
          <w:szCs w:val="24"/>
          <w:lang w:eastAsia="ru-RU"/>
        </w:rPr>
        <w:t> с учетом возможностей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Образовательная программа  «Школа России» </w:t>
      </w:r>
      <w:r w:rsidRPr="00350C7C">
        <w:rPr>
          <w:rFonts w:ascii="Arial Narrow" w:hAnsi="Arial Narrow"/>
          <w:b/>
          <w:bCs/>
          <w:sz w:val="24"/>
          <w:szCs w:val="24"/>
          <w:lang w:eastAsia="ru-RU"/>
        </w:rPr>
        <w:t>в соответствии с требованиями ФГОС  </w:t>
      </w:r>
      <w:r w:rsidRPr="00350C7C">
        <w:rPr>
          <w:rFonts w:ascii="Arial Narrow" w:hAnsi="Arial Narrow"/>
          <w:sz w:val="24"/>
          <w:szCs w:val="24"/>
          <w:lang w:eastAsia="ru-RU"/>
        </w:rPr>
        <w:t>содержит следующие разделы: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пояснительная записка;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примерный учебный план УМК «Школа России» ;</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универсальных учебных действий у обучающихся на ступени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программы отдельных учебных предметов, курсов, включенных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духовно-нравственного развития, воспитания обучающихся на ступени начального общего образования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 основе  принципов деятельности в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соответствует основным </w:t>
      </w:r>
      <w:r w:rsidRPr="00350C7C">
        <w:rPr>
          <w:rFonts w:ascii="Arial Narrow" w:hAnsi="Arial Narrow"/>
          <w:b/>
          <w:bCs/>
          <w:sz w:val="24"/>
          <w:szCs w:val="24"/>
          <w:lang w:eastAsia="ru-RU"/>
        </w:rPr>
        <w:t>принципам государственной политики РФ в области образования</w:t>
      </w:r>
      <w:r w:rsidRPr="00350C7C">
        <w:rPr>
          <w:rFonts w:ascii="Arial Narrow" w:hAnsi="Arial Narrow"/>
          <w:sz w:val="24"/>
          <w:szCs w:val="24"/>
          <w:lang w:eastAsia="ru-RU"/>
        </w:rPr>
        <w:t>, изложенным в Законе Российской Федерации “Об образовании”. Это: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обеспечение самоопределения личности, создание условий для ее самореализации, творческого развития;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 обучающегося адекватной современному уровню знаний и ступени обучения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содействие взаимопониманию и сотрудничеству между людьми, народами независимо от национальной, религиозной и социальной принадлежности.</w:t>
      </w:r>
    </w:p>
    <w:p w:rsidR="00D628EA" w:rsidRPr="00350C7C" w:rsidRDefault="00D628EA"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8"/>
          <w:szCs w:val="24"/>
          <w:lang w:eastAsia="ru-RU"/>
        </w:rPr>
        <w:t>Целью</w:t>
      </w:r>
      <w:r w:rsidRPr="00350C7C">
        <w:rPr>
          <w:rFonts w:ascii="Arial Narrow" w:hAnsi="Arial Narrow"/>
          <w:b/>
          <w:bCs/>
          <w:sz w:val="24"/>
          <w:szCs w:val="24"/>
          <w:lang w:eastAsia="ru-RU"/>
        </w:rPr>
        <w:t xml:space="preserve"> реализации образовательной программы «Школа России» является: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планируемых результатов в соответствии с ФГОС  и на основе УМК «»Школа России».</w:t>
      </w:r>
    </w:p>
    <w:p w:rsidR="00D628EA" w:rsidRPr="00350C7C" w:rsidRDefault="00D628EA" w:rsidP="00350C7C">
      <w:pPr>
        <w:spacing w:after="0" w:line="240" w:lineRule="auto"/>
        <w:ind w:left="1260"/>
        <w:jc w:val="both"/>
        <w:rPr>
          <w:rFonts w:ascii="Arial Narrow" w:eastAsia="Times New Roman" w:hAnsi="Arial Narrow" w:cs="Times New Roman"/>
          <w:sz w:val="24"/>
          <w:szCs w:val="24"/>
          <w:lang w:eastAsia="ru-RU"/>
        </w:rPr>
      </w:pPr>
    </w:p>
    <w:p w:rsidR="00D628EA"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8"/>
          <w:szCs w:val="24"/>
          <w:lang w:eastAsia="ru-RU"/>
        </w:rPr>
        <w:t xml:space="preserve">Задачи </w:t>
      </w:r>
      <w:r w:rsidRPr="00350C7C">
        <w:rPr>
          <w:rFonts w:ascii="Arial Narrow" w:hAnsi="Arial Narrow"/>
          <w:b/>
          <w:bCs/>
          <w:sz w:val="24"/>
          <w:szCs w:val="24"/>
          <w:lang w:eastAsia="ru-RU"/>
        </w:rPr>
        <w:t>реализации образовате</w:t>
      </w:r>
      <w:r w:rsidR="00350C7C">
        <w:rPr>
          <w:rFonts w:ascii="Arial Narrow" w:hAnsi="Arial Narrow"/>
          <w:b/>
          <w:bCs/>
          <w:sz w:val="24"/>
          <w:szCs w:val="24"/>
          <w:lang w:eastAsia="ru-RU"/>
        </w:rPr>
        <w:t>льной программы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личностных результатов учащихся: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и способность обучающихся к саморазвитию;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сформированность мотивации  к обучению и познанию;</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осмысление и принятие основных базовых ценностей.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метапредметных результатов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универсальных учебных действий (регулятивных, познавательных, коммуникативных).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Достижение предметных результатов: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Структура образовательной среды:  взаимодействие данного конкретного учреждения с учреждениями основного и дополнительного образования:  сетевое взаимодействие.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контингента учащихся: количество классов, групп продленного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образовательных потребностей родителей.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Режим работы ОУ: количество смен, продолжительность учебных занятий.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кадрового состава: общее число педагогов. Средний возраст преподавателей, их образовательный ценз, наличие ученых степеней, званий, категорий и т.д.)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Творческие достижения учеников и учителей:  участие в конкурсах, семинарах, конференциях.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Материально-техническая база ОУ.</w:t>
      </w:r>
    </w:p>
    <w:p w:rsidR="000F71B5"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Традиции ОУ: вахта памяти, съезд выпускников, чествование ветеранов и т.д.</w:t>
      </w:r>
    </w:p>
    <w:p w:rsidR="00350C7C" w:rsidRPr="00350C7C" w:rsidRDefault="00350C7C" w:rsidP="00350C7C">
      <w:pPr>
        <w:spacing w:after="0" w:line="240" w:lineRule="auto"/>
        <w:ind w:left="360"/>
        <w:jc w:val="both"/>
        <w:rPr>
          <w:rFonts w:ascii="Arial Narrow" w:eastAsia="Times New Roman" w:hAnsi="Arial Narrow" w:cs="Times New Roman"/>
          <w:sz w:val="24"/>
          <w:szCs w:val="24"/>
          <w:lang w:eastAsia="ru-RU"/>
        </w:rPr>
      </w:pPr>
    </w:p>
    <w:p w:rsid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 основе реализации основной образовательной программы лежит системно-деятельностны</w:t>
      </w:r>
      <w:r w:rsidR="00350C7C">
        <w:rPr>
          <w:rFonts w:ascii="Arial Narrow" w:hAnsi="Arial Narrow"/>
          <w:b/>
          <w:bCs/>
          <w:color w:val="000000"/>
          <w:sz w:val="24"/>
          <w:szCs w:val="24"/>
          <w:lang w:eastAsia="ru-RU"/>
        </w:rPr>
        <w:t>й подход, который предполагает:</w:t>
      </w:r>
    </w:p>
    <w:p w:rsidR="00474761" w:rsidRPr="00350C7C" w:rsidRDefault="00474761" w:rsidP="00350C7C">
      <w:pPr>
        <w:ind w:left="360"/>
        <w:jc w:val="both"/>
        <w:outlineLvl w:val="3"/>
        <w:rPr>
          <w:rFonts w:ascii="Arial Narrow" w:hAnsi="Arial Narrow"/>
          <w:b/>
          <w:bCs/>
          <w:color w:val="000000"/>
          <w:sz w:val="24"/>
          <w:szCs w:val="24"/>
          <w:lang w:eastAsia="ru-RU"/>
        </w:rPr>
      </w:pPr>
      <w:r w:rsidRPr="00350C7C">
        <w:rPr>
          <w:rFonts w:ascii="Arial Narrow" w:eastAsia="Times New Roman" w:hAnsi="Arial Narrow" w:cs="Times New Roman"/>
          <w:bCs/>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поликофессинального состава;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lastRenderedPageBreak/>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Принципы и подходы к формированию Образовательной программы</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Основными принципами (требованиями) системно-деятельностного подхода и развивающей системы обучения являются: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sz w:val="24"/>
          <w:szCs w:val="24"/>
          <w:lang w:eastAsia="ru-RU"/>
        </w:rPr>
        <w:t>Принцип непрерывного общего развития каждого ребёнка в условиях обучения, идущего впереди развития. </w:t>
      </w:r>
      <w:r w:rsidRPr="00350C7C">
        <w:rPr>
          <w:rFonts w:ascii="Arial Narrow" w:eastAsia="Times New Roman" w:hAnsi="Arial Narrow" w:cs="Arial"/>
          <w:color w:val="000000" w:themeColor="text1"/>
          <w:sz w:val="24"/>
          <w:szCs w:val="24"/>
          <w:lang w:eastAsia="ru-RU"/>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целостности образа мира </w:t>
      </w:r>
      <w:r w:rsidRPr="00350C7C">
        <w:rPr>
          <w:rFonts w:ascii="Arial Narrow" w:eastAsia="Times New Roman" w:hAnsi="Arial Narrow" w:cs="Arial"/>
          <w:color w:val="000000" w:themeColor="text1"/>
          <w:sz w:val="24"/>
          <w:szCs w:val="24"/>
          <w:lang w:eastAsia="ru-RU"/>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практической направленности предусматривает формирование универсальных учебных действий </w:t>
      </w:r>
      <w:r w:rsidRPr="00350C7C">
        <w:rPr>
          <w:rFonts w:ascii="Arial Narrow" w:eastAsia="Times New Roman" w:hAnsi="Arial Narrow" w:cs="Arial"/>
          <w:color w:val="000000" w:themeColor="text1"/>
          <w:sz w:val="24"/>
          <w:szCs w:val="24"/>
          <w:lang w:eastAsia="ru-RU"/>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учёта индивидуальных возможностей и способностей школьников. </w:t>
      </w:r>
      <w:r w:rsidRPr="00350C7C">
        <w:rPr>
          <w:rFonts w:ascii="Arial Narrow" w:eastAsia="Times New Roman" w:hAnsi="Arial Narrow" w:cs="Arial"/>
          <w:color w:val="000000" w:themeColor="text1"/>
          <w:sz w:val="24"/>
          <w:szCs w:val="24"/>
          <w:lang w:eastAsia="ru-RU"/>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прочности и наглядности </w:t>
      </w:r>
      <w:r w:rsidRPr="00350C7C">
        <w:rPr>
          <w:rFonts w:ascii="Arial Narrow" w:eastAsia="Times New Roman" w:hAnsi="Arial Narrow" w:cs="Arial"/>
          <w:color w:val="000000" w:themeColor="text1"/>
          <w:sz w:val="24"/>
          <w:szCs w:val="24"/>
          <w:lang w:eastAsia="ru-RU"/>
        </w:rPr>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b/>
          <w:bCs/>
          <w:color w:val="000000" w:themeColor="text1"/>
          <w:sz w:val="24"/>
          <w:szCs w:val="24"/>
          <w:lang w:eastAsia="ru-RU"/>
        </w:rPr>
        <w:t>Принцип охраны и укрепления психического и физического здоровья ребёнка </w:t>
      </w:r>
      <w:r w:rsidRPr="00350C7C">
        <w:rPr>
          <w:rFonts w:ascii="Arial Narrow" w:eastAsia="Times New Roman" w:hAnsi="Arial Narrow" w:cs="Arial"/>
          <w:color w:val="000000" w:themeColor="text1"/>
          <w:sz w:val="24"/>
          <w:szCs w:val="24"/>
          <w:lang w:eastAsia="ru-RU"/>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E10F07" w:rsidRPr="00350C7C" w:rsidRDefault="00E10F07"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after="0" w:line="240" w:lineRule="auto"/>
        <w:jc w:val="both"/>
        <w:rPr>
          <w:rFonts w:ascii="Arial Narrow" w:eastAsia="Times New Roman" w:hAnsi="Arial Narrow" w:cs="Times New Roman"/>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Образ выпускника начальной школы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овладел первым уровнем развития самостоятельной деятельности – копирующим действием;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способен сопереживать, сочувствовать, проявлять внимание к другим людям, животным, природе;</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это </w:t>
      </w:r>
      <w:r w:rsidRPr="00350C7C">
        <w:rPr>
          <w:rFonts w:ascii="Arial Narrow" w:eastAsia="Times New Roman" w:hAnsi="Arial Narrow" w:cs="Arial"/>
          <w:iCs/>
          <w:color w:val="000000" w:themeColor="text1"/>
          <w:sz w:val="24"/>
          <w:szCs w:val="24"/>
          <w:lang w:eastAsia="ru-RU"/>
        </w:rPr>
        <w:t>ученик</w:t>
      </w:r>
      <w:r w:rsidRPr="00350C7C">
        <w:rPr>
          <w:rFonts w:ascii="Arial Narrow" w:eastAsia="Times New Roman" w:hAnsi="Arial Narrow" w:cs="Arial"/>
          <w:color w:val="000000" w:themeColor="text1"/>
          <w:sz w:val="24"/>
          <w:szCs w:val="24"/>
          <w:lang w:eastAsia="ru-RU"/>
        </w:rPr>
        <w:t>, который стремится стать сильным, быстрым. Ловким и закаленным.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w:t>
      </w:r>
      <w:r w:rsidRPr="00350C7C">
        <w:rPr>
          <w:rFonts w:ascii="Arial Narrow" w:hAnsi="Arial Narrow"/>
          <w:b/>
          <w:bCs/>
          <w:iCs/>
          <w:color w:val="000000"/>
          <w:sz w:val="24"/>
          <w:szCs w:val="24"/>
          <w:lang w:eastAsia="ru-RU"/>
        </w:rPr>
        <w:t>Первый этап (первые два месяца  первого класса)</w:t>
      </w:r>
      <w:r w:rsidRPr="00350C7C">
        <w:rPr>
          <w:rFonts w:ascii="Arial Narrow" w:hAnsi="Arial Narrow"/>
          <w:color w:val="000000"/>
          <w:sz w:val="24"/>
          <w:szCs w:val="24"/>
          <w:lang w:eastAsia="ru-RU"/>
        </w:rPr>
        <w:t> – переходный адаптационный период от дошкольного образования к школе. Основные цели которого - обеспечить плавный переход детей от игровой к учебной деятельности, выработка основных правил и норм школьной жизни.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Данный этап начального образования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в это время у детей наиболее интенсивно происходит осмысление своего социального положения и закладываются переживания, на многие годы определяющие их отношение к учебной работе, общению с учителями и одноклассниками, к самому пребыванию в школе.</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Учение </w:t>
      </w:r>
      <w:r w:rsidRPr="00350C7C">
        <w:rPr>
          <w:rFonts w:ascii="Arial Narrow" w:hAnsi="Arial Narrow"/>
          <w:color w:val="000000"/>
          <w:sz w:val="24"/>
          <w:szCs w:val="24"/>
          <w:lang w:eastAsia="ru-RU"/>
        </w:rPr>
        <w:t>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474761" w:rsidRPr="00350C7C" w:rsidRDefault="00474761" w:rsidP="00350C7C">
      <w:pPr>
        <w:spacing w:after="0" w:line="270" w:lineRule="atLeast"/>
        <w:ind w:left="41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Второй  этап (вторая четверть 1-го класса – первое полугодие 4 класса)</w:t>
      </w:r>
      <w:r w:rsidRPr="00350C7C">
        <w:rPr>
          <w:rFonts w:ascii="Arial Narrow" w:hAnsi="Arial Narrow"/>
          <w:color w:val="000000"/>
          <w:sz w:val="24"/>
          <w:szCs w:val="24"/>
          <w:lang w:eastAsia="ru-RU"/>
        </w:rPr>
        <w:t>. Его основная цель – конструирование коллективного «инструмента» учебной  деятельности в учебной общности класса.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Этот период характеризуется тем, что:</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оформляется мотивация учения, зарождаются познавательные интересы, выходящие за рамки учебных предметов;</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b/>
          <w:bCs/>
          <w:color w:val="000000"/>
          <w:sz w:val="24"/>
          <w:szCs w:val="24"/>
          <w:lang w:eastAsia="ru-RU"/>
        </w:rPr>
        <w:t>самостоятельность</w:t>
      </w:r>
      <w:r w:rsidRPr="00350C7C">
        <w:rPr>
          <w:rFonts w:ascii="Arial Narrow" w:hAnsi="Arial Narrow"/>
          <w:color w:val="000000"/>
          <w:sz w:val="24"/>
          <w:szCs w:val="24"/>
          <w:lang w:eastAsia="ru-RU"/>
        </w:rPr>
        <w:t>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474761" w:rsidRPr="00350C7C" w:rsidRDefault="00474761" w:rsidP="00350C7C">
      <w:pPr>
        <w:spacing w:line="270" w:lineRule="atLeast"/>
        <w:ind w:left="198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складывается класс как учебное сообщество, способное втягивать в решение познавательных задач даже наименее мотивированных школьников.</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50C7C">
        <w:rPr>
          <w:rFonts w:ascii="Arial Narrow" w:hAnsi="Arial Narrow"/>
          <w:b/>
          <w:bCs/>
          <w:iCs/>
          <w:color w:val="000000"/>
          <w:sz w:val="24"/>
          <w:szCs w:val="24"/>
          <w:lang w:eastAsia="ru-RU"/>
        </w:rPr>
        <w:t>партнерам</w:t>
      </w:r>
      <w:r w:rsidRPr="00350C7C">
        <w:rPr>
          <w:rFonts w:ascii="Arial Narrow" w:hAnsi="Arial Narrow"/>
          <w:color w:val="000000"/>
          <w:sz w:val="24"/>
          <w:szCs w:val="24"/>
          <w:lang w:eastAsia="ru-RU"/>
        </w:rPr>
        <w:t>.</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t>Третий этап (второе полугодие 4-го года обучения)</w:t>
      </w:r>
      <w:r w:rsidRPr="00350C7C">
        <w:rPr>
          <w:rFonts w:ascii="Arial Narrow" w:hAnsi="Arial Narrow"/>
          <w:iCs/>
          <w:color w:val="000000"/>
          <w:sz w:val="24"/>
          <w:szCs w:val="24"/>
          <w:lang w:eastAsia="ru-RU"/>
        </w:rPr>
        <w:t>,</w:t>
      </w:r>
      <w:r w:rsidRPr="00350C7C">
        <w:rPr>
          <w:rFonts w:ascii="Arial Narrow" w:hAnsi="Arial Narrow"/>
          <w:color w:val="000000"/>
          <w:sz w:val="24"/>
          <w:szCs w:val="24"/>
          <w:lang w:eastAsia="ru-RU"/>
        </w:rPr>
        <w:t>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Таким образом, основная цель данного периода начального образования обеспечить постепенный, некризисный переход школьников с начальной на основную ступень образования.</w:t>
      </w:r>
    </w:p>
    <w:p w:rsidR="00474761" w:rsidRPr="00350C7C" w:rsidRDefault="00474761" w:rsidP="00350C7C">
      <w:pPr>
        <w:spacing w:after="0" w:line="270" w:lineRule="atLeast"/>
        <w:ind w:left="356"/>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Основные  периоды</w:t>
      </w:r>
      <w:r w:rsidRPr="00350C7C">
        <w:rPr>
          <w:rFonts w:ascii="Arial Narrow" w:hAnsi="Arial Narrow"/>
          <w:b/>
          <w:bCs/>
          <w:color w:val="FF0000"/>
          <w:sz w:val="24"/>
          <w:szCs w:val="24"/>
          <w:lang w:eastAsia="ru-RU"/>
        </w:rPr>
        <w:t> </w:t>
      </w:r>
      <w:r w:rsidRPr="00350C7C">
        <w:rPr>
          <w:rFonts w:ascii="Arial Narrow" w:hAnsi="Arial Narrow"/>
          <w:b/>
          <w:bCs/>
          <w:color w:val="000000"/>
          <w:sz w:val="24"/>
          <w:szCs w:val="24"/>
          <w:lang w:eastAsia="ru-RU"/>
        </w:rPr>
        <w:t> учебного  года</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474761" w:rsidRPr="00350C7C" w:rsidRDefault="00474761" w:rsidP="00350C7C">
      <w:pPr>
        <w:spacing w:line="270" w:lineRule="atLeast"/>
        <w:ind w:left="360"/>
        <w:jc w:val="center"/>
        <w:rPr>
          <w:rFonts w:ascii="Arial Narrow" w:hAnsi="Arial Narrow"/>
          <w:color w:val="000000"/>
          <w:sz w:val="24"/>
          <w:szCs w:val="24"/>
          <w:lang w:eastAsia="ru-RU"/>
        </w:rPr>
      </w:pPr>
      <w:r w:rsidRPr="00350C7C">
        <w:rPr>
          <w:rFonts w:ascii="Arial Narrow" w:hAnsi="Arial Narrow"/>
          <w:b/>
          <w:bCs/>
          <w:iCs/>
          <w:color w:val="000000"/>
          <w:sz w:val="24"/>
          <w:szCs w:val="24"/>
          <w:lang w:eastAsia="ru-RU"/>
        </w:rPr>
        <w:t>Период  совместного  проектирования и планирования  учебного года (сентябрь месяц)</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Основными задачами первого периода учебного года являются следующие:</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создать ситуации, требующие от учеников определения границы своих знаний и очерчивания  возможных  будущих направлений  учения.</w:t>
      </w:r>
    </w:p>
    <w:p w:rsidR="00474761" w:rsidRPr="00350C7C" w:rsidRDefault="00474761" w:rsidP="00350C7C">
      <w:pPr>
        <w:spacing w:after="0" w:line="240" w:lineRule="auto"/>
        <w:ind w:left="360"/>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2520"/>
        <w:rPr>
          <w:rFonts w:ascii="Arial Narrow" w:hAnsi="Arial Narrow"/>
          <w:b/>
          <w:color w:val="000000"/>
          <w:sz w:val="24"/>
          <w:szCs w:val="24"/>
          <w:lang w:eastAsia="ru-RU"/>
        </w:rPr>
      </w:pPr>
      <w:r w:rsidRPr="00350C7C">
        <w:rPr>
          <w:rFonts w:ascii="Arial Narrow" w:hAnsi="Arial Narrow"/>
          <w:b/>
          <w:color w:val="000000"/>
          <w:sz w:val="24"/>
          <w:szCs w:val="24"/>
          <w:lang w:eastAsia="ru-RU"/>
        </w:rPr>
        <w:t>Для решения этих  задач внутри первого перио</w:t>
      </w:r>
      <w:r w:rsidR="00350C7C">
        <w:rPr>
          <w:rFonts w:ascii="Arial Narrow" w:hAnsi="Arial Narrow"/>
          <w:b/>
          <w:color w:val="000000"/>
          <w:sz w:val="24"/>
          <w:szCs w:val="24"/>
          <w:lang w:eastAsia="ru-RU"/>
        </w:rPr>
        <w:t xml:space="preserve">да учебного года выделяется  четыре </w:t>
      </w:r>
      <w:r w:rsidRPr="00350C7C">
        <w:rPr>
          <w:rFonts w:ascii="Arial Narrow" w:hAnsi="Arial Narrow"/>
          <w:b/>
          <w:color w:val="000000"/>
          <w:sz w:val="24"/>
          <w:szCs w:val="24"/>
          <w:lang w:eastAsia="ru-RU"/>
        </w:rPr>
        <w:t>последовательных  этапа  совместных  действий  учащихся и учителя: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1 этап</w:t>
      </w:r>
      <w:r w:rsidRPr="00350C7C">
        <w:rPr>
          <w:rFonts w:ascii="Arial Narrow" w:hAnsi="Arial Narrow"/>
          <w:color w:val="000000"/>
          <w:sz w:val="24"/>
          <w:szCs w:val="24"/>
          <w:lang w:eastAsia="ru-RU"/>
        </w:rPr>
        <w:t xml:space="preserve"> – проведение стартовых проверочных  работ по основным  учебным предметам;</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2 этап</w:t>
      </w:r>
      <w:r w:rsidRPr="00350C7C">
        <w:rPr>
          <w:rFonts w:ascii="Arial Narrow" w:hAnsi="Arial Narrow"/>
          <w:color w:val="000000"/>
          <w:sz w:val="24"/>
          <w:szCs w:val="24"/>
          <w:lang w:eastAsia="ru-RU"/>
        </w:rPr>
        <w:t xml:space="preserve"> – коррекция  необходимых для данного учебного года знаний (способов/средств  предметных действий) на основе данных стартовых  работ через организацию  самостоятельной работы учащихся;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3 этап</w:t>
      </w:r>
      <w:r w:rsidRPr="00350C7C">
        <w:rPr>
          <w:rFonts w:ascii="Arial Narrow" w:hAnsi="Arial Narrow"/>
          <w:color w:val="000000"/>
          <w:sz w:val="24"/>
          <w:szCs w:val="24"/>
          <w:lang w:eastAsia="ru-RU"/>
        </w:rPr>
        <w:t xml:space="preserve"> – определение границ знания и незнания в каждом учебном предмете; фиксация  задач года и форма их представления;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color w:val="000000"/>
          <w:sz w:val="24"/>
          <w:szCs w:val="24"/>
          <w:lang w:eastAsia="ru-RU"/>
        </w:rPr>
        <w:t>4 этап</w:t>
      </w:r>
      <w:r w:rsidRPr="00350C7C">
        <w:rPr>
          <w:rFonts w:ascii="Arial Narrow" w:hAnsi="Arial Narrow"/>
          <w:color w:val="000000"/>
          <w:sz w:val="24"/>
          <w:szCs w:val="24"/>
          <w:lang w:eastAsia="ru-RU"/>
        </w:rPr>
        <w:t xml:space="preserve"> – представление результатов  самостоятельной работы  учащихся по коррекции их знаний.</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b/>
          <w:bCs/>
          <w:iCs/>
          <w:color w:val="000000"/>
          <w:sz w:val="24"/>
          <w:szCs w:val="24"/>
          <w:lang w:eastAsia="ru-RU"/>
        </w:rPr>
        <w:lastRenderedPageBreak/>
        <w:t>Период совместной постановки и решения  системы  учебных задач (октябрь-первая половина апреля)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моделирования выделяемых отношений изучаемого объекта разными средствами, работа в модельных условиях и решение  частных задач;</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самоконтроля выполнения  отдельных действий: соотнесения средств, условий и результатов  выполнения  задания;</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содержательного и бесконфликтного  участия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самостоятельного написания собственных осмысленных и связных небольших текстов (10-15 предложений);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понимания устных и письменных высказываний.</w:t>
      </w:r>
    </w:p>
    <w:p w:rsidR="00474761" w:rsidRPr="00350C7C" w:rsidRDefault="00474761" w:rsidP="00350C7C">
      <w:pPr>
        <w:spacing w:after="0" w:line="240" w:lineRule="auto"/>
        <w:ind w:left="360"/>
        <w:jc w:val="both"/>
        <w:rPr>
          <w:rFonts w:ascii="Arial Narrow" w:eastAsia="Times New Roman" w:hAnsi="Arial Narrow" w:cs="Arial"/>
          <w:color w:val="000000" w:themeColor="text1"/>
          <w:sz w:val="24"/>
          <w:szCs w:val="24"/>
          <w:lang w:eastAsia="ru-RU"/>
        </w:rPr>
      </w:pPr>
    </w:p>
    <w:p w:rsidR="00D628EA" w:rsidRPr="00350C7C" w:rsidRDefault="00D628EA" w:rsidP="00350C7C">
      <w:pPr>
        <w:spacing w:after="0" w:line="240" w:lineRule="auto"/>
        <w:jc w:val="center"/>
        <w:rPr>
          <w:rFonts w:ascii="Arial Narrow" w:eastAsia="Times New Roman" w:hAnsi="Arial Narrow" w:cs="Times New Roman"/>
          <w:sz w:val="24"/>
          <w:szCs w:val="24"/>
          <w:lang w:eastAsia="ru-RU"/>
        </w:rPr>
      </w:pPr>
    </w:p>
    <w:p w:rsidR="000F71B5" w:rsidRPr="00350C7C" w:rsidRDefault="000F71B5" w:rsidP="00350C7C">
      <w:pPr>
        <w:ind w:left="360"/>
        <w:jc w:val="center"/>
        <w:rPr>
          <w:rFonts w:ascii="Arial Narrow" w:hAnsi="Arial Narrow"/>
          <w:sz w:val="24"/>
          <w:szCs w:val="24"/>
          <w:lang w:eastAsia="ru-RU"/>
        </w:rPr>
      </w:pPr>
      <w:r w:rsidRPr="00350C7C">
        <w:rPr>
          <w:rFonts w:ascii="Arial Narrow" w:hAnsi="Arial Narrow"/>
          <w:b/>
          <w:bCs/>
          <w:sz w:val="24"/>
          <w:szCs w:val="24"/>
          <w:lang w:eastAsia="ru-RU"/>
        </w:rPr>
        <w:t>Ведущие целевые установки УМК  «Школа России»</w:t>
      </w:r>
      <w:r w:rsidR="00F353FE"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3. Организации  учебной деятельности учащихся на основе системно- деятельностного подхода.</w:t>
      </w:r>
    </w:p>
    <w:p w:rsidR="000F71B5" w:rsidRPr="00350C7C" w:rsidRDefault="000F71B5" w:rsidP="00350C7C">
      <w:pPr>
        <w:spacing w:after="0" w:line="240" w:lineRule="auto"/>
        <w:ind w:left="540"/>
        <w:jc w:val="both"/>
        <w:rPr>
          <w:rFonts w:ascii="Arial Narrow" w:eastAsia="Times New Roman" w:hAnsi="Arial Narrow" w:cs="Times New Roman"/>
          <w:b/>
          <w:b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sz w:val="24"/>
          <w:szCs w:val="24"/>
          <w:lang w:eastAsia="ru-RU"/>
        </w:rPr>
        <w:t>В содержание  </w:t>
      </w:r>
      <w:r w:rsidRPr="00350C7C">
        <w:rPr>
          <w:rFonts w:ascii="Arial Narrow" w:hAnsi="Arial Narrow"/>
          <w:b/>
          <w:bCs/>
          <w:sz w:val="24"/>
          <w:szCs w:val="24"/>
          <w:lang w:eastAsia="ru-RU"/>
        </w:rPr>
        <w:t>УМК</w:t>
      </w:r>
      <w:r w:rsidRPr="00350C7C">
        <w:rPr>
          <w:rFonts w:ascii="Arial Narrow" w:hAnsi="Arial Narrow"/>
          <w:sz w:val="24"/>
          <w:szCs w:val="24"/>
          <w:lang w:eastAsia="ru-RU"/>
        </w:rPr>
        <w:t> «Школа России» заложен огромный воспитывающий и развивающий потенциал, позволяющий учителю </w:t>
      </w:r>
      <w:r w:rsidRPr="00350C7C">
        <w:rPr>
          <w:rFonts w:ascii="Arial Narrow" w:hAnsi="Arial Narrow"/>
          <w:b/>
          <w:bCs/>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r w:rsidRPr="00350C7C">
        <w:rPr>
          <w:rFonts w:ascii="Arial Narrow" w:hAnsi="Arial Narrow"/>
          <w:sz w:val="24"/>
          <w:szCs w:val="24"/>
          <w:lang w:eastAsia="ru-RU"/>
        </w:rPr>
        <w:br/>
        <w:t>Важнейшая задача российской школы — </w:t>
      </w:r>
      <w:r w:rsidRPr="00350C7C">
        <w:rPr>
          <w:rFonts w:ascii="Arial Narrow" w:hAnsi="Arial Narrow"/>
          <w:b/>
          <w:bCs/>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Во-первых, отбор содержания учебного материала осуществлен с ориентацией на формирование</w:t>
      </w:r>
      <w:r w:rsidRPr="00350C7C">
        <w:rPr>
          <w:rFonts w:ascii="Arial Narrow" w:hAnsi="Arial Narrow"/>
          <w:sz w:val="24"/>
          <w:szCs w:val="24"/>
          <w:lang w:eastAsia="ru-RU"/>
        </w:rPr>
        <w:t> </w:t>
      </w:r>
      <w:r w:rsidRPr="00350C7C">
        <w:rPr>
          <w:rFonts w:ascii="Arial Narrow" w:hAnsi="Arial Narrow"/>
          <w:b/>
          <w:bCs/>
          <w:sz w:val="24"/>
          <w:szCs w:val="24"/>
          <w:lang w:eastAsia="ru-RU"/>
        </w:rPr>
        <w:t>базовых национальных ценностей.</w:t>
      </w:r>
      <w:r w:rsidRPr="00350C7C">
        <w:rPr>
          <w:rFonts w:ascii="Arial Narrow" w:hAnsi="Arial Narrow"/>
          <w:sz w:val="24"/>
          <w:szCs w:val="24"/>
          <w:lang w:eastAsia="ru-RU"/>
        </w:rPr>
        <w:t>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350C7C">
        <w:rPr>
          <w:rFonts w:ascii="Arial Narrow" w:hAnsi="Arial Narrow"/>
          <w:sz w:val="24"/>
          <w:szCs w:val="24"/>
          <w:lang w:eastAsia="ru-RU"/>
        </w:rPr>
        <w:b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 вать себя маленькими гражданами великой страны.</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Во-вторых, родиноведческие и краеведческие знания</w:t>
      </w:r>
      <w:r w:rsidRPr="00350C7C">
        <w:rPr>
          <w:rFonts w:ascii="Arial Narrow" w:hAnsi="Arial Narrow"/>
          <w:sz w:val="24"/>
          <w:szCs w:val="24"/>
          <w:lang w:eastAsia="ru-RU"/>
        </w:rPr>
        <w:t>, </w:t>
      </w:r>
      <w:r w:rsidRPr="00350C7C">
        <w:rPr>
          <w:rFonts w:ascii="Arial Narrow" w:hAnsi="Arial Narrow"/>
          <w:b/>
          <w:bCs/>
          <w:sz w:val="24"/>
          <w:szCs w:val="24"/>
          <w:lang w:eastAsia="ru-RU"/>
        </w:rPr>
        <w:t>содержательное, дидактическое и методическое обеспечение которых составля ет значительную часть содержания учебников.</w:t>
      </w:r>
      <w:r w:rsidRPr="00350C7C">
        <w:rPr>
          <w:rFonts w:ascii="Arial Narrow" w:hAnsi="Arial Narrow"/>
          <w:sz w:val="24"/>
          <w:szCs w:val="24"/>
          <w:lang w:eastAsia="ru-RU"/>
        </w:rPr>
        <w:t>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 третьих, поликультурность содержания системы учебников «Школа России» носит сквозной характер.</w:t>
      </w:r>
      <w:r w:rsidRPr="00350C7C">
        <w:rPr>
          <w:rFonts w:ascii="Arial Narrow" w:hAnsi="Arial Narrow"/>
          <w:sz w:val="24"/>
          <w:szCs w:val="24"/>
          <w:lang w:eastAsia="ru-RU"/>
        </w:rPr>
        <w:t>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bCs/>
          <w:sz w:val="24"/>
          <w:szCs w:val="24"/>
          <w:lang w:eastAsia="ru-RU"/>
        </w:rPr>
        <w:t>.</w:t>
      </w:r>
    </w:p>
    <w:p w:rsidR="00474761" w:rsidRPr="00350C7C" w:rsidRDefault="00474761" w:rsidP="00350C7C">
      <w:pPr>
        <w:spacing w:after="0" w:line="240" w:lineRule="auto"/>
        <w:ind w:left="360"/>
        <w:jc w:val="center"/>
        <w:outlineLvl w:val="3"/>
        <w:rPr>
          <w:rFonts w:ascii="Arial Narrow" w:eastAsia="Times New Roman" w:hAnsi="Arial Narrow" w:cs="Times New Roman"/>
          <w:b/>
          <w:bCs/>
          <w:color w:val="000000"/>
          <w:sz w:val="24"/>
          <w:szCs w:val="24"/>
          <w:lang w:eastAsia="ru-RU"/>
        </w:rPr>
      </w:pPr>
      <w:r w:rsidRPr="00350C7C">
        <w:rPr>
          <w:rFonts w:ascii="Arial Narrow" w:eastAsia="Times New Roman" w:hAnsi="Arial Narrow" w:cs="Times New Roman"/>
          <w:b/>
          <w:bCs/>
          <w:color w:val="000000"/>
          <w:sz w:val="24"/>
          <w:szCs w:val="24"/>
          <w:lang w:eastAsia="ru-RU"/>
        </w:rPr>
        <w:t>Задачи  субъектов  образовательного  процесса</w:t>
      </w:r>
    </w:p>
    <w:p w:rsidR="00474761" w:rsidRPr="00350C7C" w:rsidRDefault="00474761" w:rsidP="00350C7C">
      <w:pPr>
        <w:spacing w:after="0" w:line="270" w:lineRule="atLeast"/>
        <w:ind w:left="360"/>
        <w:jc w:val="center"/>
        <w:rPr>
          <w:rFonts w:ascii="Arial Narrow" w:eastAsia="Times New Roman" w:hAnsi="Arial Narrow" w:cs="Arial"/>
          <w:color w:val="444444"/>
          <w:sz w:val="24"/>
          <w:szCs w:val="24"/>
          <w:lang w:eastAsia="ru-RU"/>
        </w:rPr>
      </w:pPr>
    </w:p>
    <w:p w:rsidR="00474761" w:rsidRPr="00350C7C" w:rsidRDefault="00474761" w:rsidP="00350C7C">
      <w:pPr>
        <w:ind w:left="360"/>
        <w:jc w:val="both"/>
        <w:outlineLvl w:val="3"/>
        <w:rPr>
          <w:rFonts w:ascii="Arial Narrow" w:hAnsi="Arial Narrow"/>
          <w:bCs/>
          <w:color w:val="000000"/>
          <w:sz w:val="24"/>
          <w:szCs w:val="24"/>
          <w:lang w:eastAsia="ru-RU"/>
        </w:rPr>
      </w:pPr>
      <w:r w:rsidRPr="00350C7C">
        <w:rPr>
          <w:rFonts w:ascii="Arial Narrow" w:hAnsi="Arial Narrow"/>
          <w:bCs/>
          <w:color w:val="000000"/>
          <w:sz w:val="24"/>
          <w:szCs w:val="24"/>
          <w:lang w:eastAsia="ru-RU"/>
        </w:rPr>
        <w:t>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50C7C">
        <w:rPr>
          <w:rFonts w:ascii="Arial Narrow" w:hAnsi="Arial Narrow"/>
          <w:bCs/>
          <w:color w:val="000000"/>
          <w:sz w:val="24"/>
          <w:szCs w:val="24"/>
          <w:lang w:eastAsia="ru-RU"/>
        </w:rPr>
        <w:br/>
        <w:t>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50C7C">
        <w:rPr>
          <w:rFonts w:ascii="Arial Narrow" w:hAnsi="Arial Narrow"/>
          <w:bCs/>
          <w:color w:val="000000"/>
          <w:sz w:val="24"/>
          <w:szCs w:val="24"/>
          <w:lang w:eastAsia="ru-RU"/>
        </w:rPr>
        <w:br/>
      </w:r>
      <w:r w:rsidRPr="00350C7C">
        <w:rPr>
          <w:rFonts w:ascii="Arial Narrow" w:hAnsi="Arial Narrow"/>
          <w:bCs/>
          <w:color w:val="000000"/>
          <w:sz w:val="24"/>
          <w:szCs w:val="24"/>
          <w:lang w:eastAsia="ru-RU"/>
        </w:rPr>
        <w:br/>
        <w:t>       Создание условий для становления необходимых компетентностей может быть обеспечено:</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содержательной интеграцией разных предметных областей начального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lastRenderedPageBreak/>
        <w:t>установлением необходимого баланса теоретической и практической составляющих содержания образования;</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побуждением и поддержкой детских инициатив во всех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информационными технологиями и  как средства организации учебной работы, и как особый объект изучения (на интегративной основе);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обучением навыкам общения и сотрудничества;</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поддержкой оптимистической  самооценки школьников и уверенности в себе;</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расширением опыта  самостоятельного  выбора в учебной и других видах деятельности;</w:t>
      </w:r>
    </w:p>
    <w:p w:rsidR="00474761" w:rsidRPr="00350C7C" w:rsidRDefault="00474761" w:rsidP="00350C7C">
      <w:pPr>
        <w:spacing w:after="0" w:line="240" w:lineRule="auto"/>
        <w:ind w:left="360"/>
        <w:jc w:val="both"/>
        <w:outlineLvl w:val="3"/>
        <w:rPr>
          <w:rFonts w:ascii="Arial Narrow" w:eastAsia="Times New Roman" w:hAnsi="Arial Narrow" w:cs="Times New Roman"/>
          <w:bCs/>
          <w:color w:val="000000"/>
          <w:sz w:val="24"/>
          <w:szCs w:val="24"/>
          <w:lang w:eastAsia="ru-RU"/>
        </w:rPr>
      </w:pPr>
      <w:r w:rsidRPr="00350C7C">
        <w:rPr>
          <w:rFonts w:ascii="Arial Narrow" w:eastAsia="Times New Roman" w:hAnsi="Arial Narrow" w:cs="Times New Roman"/>
          <w:bCs/>
          <w:color w:val="000000"/>
          <w:sz w:val="24"/>
          <w:szCs w:val="24"/>
          <w:lang w:eastAsia="ru-RU"/>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after="0" w:line="270" w:lineRule="atLeast"/>
        <w:jc w:val="both"/>
        <w:rPr>
          <w:rFonts w:ascii="Arial Narrow" w:eastAsia="Times New Roman" w:hAnsi="Arial Narrow" w:cs="Arial"/>
          <w:color w:val="444444"/>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Виды  деятельности  младших  школьников</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индивидуальная учебная деятельность (в том числе, самостоятельная работа с использованием дополнительных информационных источников);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игровая деятельность (в том числе, и высшие виды игры – игра-драматизация, режиссёрская игра, игра по правилам);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творческая (в том числе, художественное творчество, конструирование, формирование замысла и реализация социально значимых инициатив и др.);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трудовая деятельность (самообслуживание, участие в общественно-полезном труде, в социально значимых трудовых акциях);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474761" w:rsidRPr="00350C7C" w:rsidRDefault="00474761" w:rsidP="00350C7C">
      <w:pPr>
        <w:spacing w:after="0" w:line="270" w:lineRule="atLeast"/>
        <w:ind w:left="72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Задачи   младших школьников, решаемые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самостоятельно конкретизировать поставленные цели и искать средства  их решения;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контролировать и оценивать  свою  учебную работу и продвижение в разных видах  деятельности;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коллективными  формами учебной работы и соответствующими  социальными навыками;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Задачи  педагогов, решаемые в ходе  реализации данной  программы</w:t>
      </w:r>
    </w:p>
    <w:p w:rsidR="00474761" w:rsidRPr="00350C7C" w:rsidRDefault="00474761" w:rsidP="00350C7C">
      <w:pPr>
        <w:spacing w:after="0" w:line="270" w:lineRule="atLeast"/>
        <w:jc w:val="both"/>
        <w:rPr>
          <w:rFonts w:ascii="Arial Narrow" w:eastAsia="Times New Roman" w:hAnsi="Arial Narrow" w:cs="Times New Roman"/>
          <w:color w:val="000000"/>
          <w:sz w:val="24"/>
          <w:szCs w:val="24"/>
          <w:lang w:eastAsia="ru-RU"/>
        </w:rPr>
      </w:pP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обеспечивают многообразие организационно-учебных и внеучебных форм освоения программы (уроки, занятия, события, тренинги, практики, конкурсы, выставки, соревнования, презентации и пр.);</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lastRenderedPageBreak/>
        <w:t>способствуют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создают пространство для социальных практик младших школьников и приобщения их к общественно значимым делам.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p>
    <w:p w:rsidR="00474761" w:rsidRPr="00350C7C" w:rsidRDefault="00474761" w:rsidP="00350C7C">
      <w:pPr>
        <w:spacing w:line="270" w:lineRule="atLeast"/>
        <w:ind w:left="360"/>
        <w:jc w:val="center"/>
        <w:rPr>
          <w:rFonts w:ascii="Arial Narrow" w:hAnsi="Arial Narrow"/>
          <w:b/>
          <w:bCs/>
          <w:color w:val="000000" w:themeColor="text1"/>
          <w:sz w:val="24"/>
          <w:szCs w:val="24"/>
          <w:lang w:eastAsia="ru-RU"/>
        </w:rPr>
      </w:pPr>
      <w:r w:rsidRPr="00350C7C">
        <w:rPr>
          <w:rFonts w:ascii="Arial Narrow" w:hAnsi="Arial Narrow"/>
          <w:b/>
          <w:bCs/>
          <w:color w:val="000000" w:themeColor="text1"/>
          <w:sz w:val="24"/>
          <w:szCs w:val="24"/>
          <w:lang w:eastAsia="ru-RU"/>
        </w:rPr>
        <w:t>Задачи родителей (законных представителей)</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выполнение обучающимися домашних заданий;</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Родители (законные представители) вправе принимать участие в управлении Школой; защищать законные права и интересы ребёнка.</w:t>
      </w: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after="0" w:line="270" w:lineRule="atLeast"/>
        <w:jc w:val="both"/>
        <w:rPr>
          <w:rFonts w:ascii="Arial Narrow" w:eastAsia="Times New Roman" w:hAnsi="Arial Narrow" w:cs="Times New Roman"/>
          <w:color w:val="000000" w:themeColor="text1"/>
          <w:sz w:val="24"/>
          <w:szCs w:val="24"/>
          <w:lang w:eastAsia="ru-RU"/>
        </w:rPr>
      </w:pPr>
    </w:p>
    <w:p w:rsidR="00474761" w:rsidRPr="00350C7C" w:rsidRDefault="00474761" w:rsidP="00350C7C">
      <w:pPr>
        <w:ind w:left="360"/>
        <w:jc w:val="center"/>
        <w:rPr>
          <w:rFonts w:ascii="Arial Narrow" w:hAnsi="Arial Narrow"/>
          <w:color w:val="000000"/>
          <w:sz w:val="24"/>
          <w:szCs w:val="24"/>
          <w:lang w:eastAsia="ru-RU"/>
        </w:rPr>
      </w:pPr>
      <w:r w:rsidRPr="00350C7C">
        <w:rPr>
          <w:rFonts w:ascii="Arial Narrow" w:hAnsi="Arial Narrow"/>
          <w:b/>
          <w:bCs/>
          <w:color w:val="000000"/>
          <w:sz w:val="24"/>
          <w:szCs w:val="24"/>
          <w:lang w:eastAsia="ru-RU"/>
        </w:rPr>
        <w:t>Кадровые условия  реализации ООП НОО  включают:</w:t>
      </w:r>
    </w:p>
    <w:tbl>
      <w:tblPr>
        <w:tblW w:w="12300" w:type="dxa"/>
        <w:tblLayout w:type="fixed"/>
        <w:tblCellMar>
          <w:left w:w="0" w:type="dxa"/>
          <w:right w:w="0" w:type="dxa"/>
        </w:tblCellMar>
        <w:tblLook w:val="04A0" w:firstRow="1" w:lastRow="0" w:firstColumn="1" w:lastColumn="0" w:noHBand="0" w:noVBand="1"/>
      </w:tblPr>
      <w:tblGrid>
        <w:gridCol w:w="675"/>
        <w:gridCol w:w="1843"/>
        <w:gridCol w:w="4820"/>
        <w:gridCol w:w="4962"/>
      </w:tblGrid>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bookmarkStart w:id="0" w:name="e87aed53d083e1433f2bf93adda888bc62ab7252"/>
            <w:bookmarkStart w:id="1" w:name="0"/>
            <w:bookmarkEnd w:id="0"/>
            <w:bookmarkEnd w:id="1"/>
            <w:r w:rsidRPr="00350C7C">
              <w:rPr>
                <w:rFonts w:ascii="Arial Narrow" w:hAnsi="Arial Narrow"/>
                <w:color w:val="000000"/>
                <w:sz w:val="24"/>
                <w:szCs w:val="24"/>
                <w:lang w:eastAsia="ru-RU"/>
              </w:rPr>
              <w:t>№/п</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Специалисты</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Функции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Количество специалистов</w:t>
            </w:r>
          </w:p>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в начальной школе</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учитель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Организация условий для успешного продвижения ребенка в рамках образовательного процесса</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12</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психолог</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3.</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логопед</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коррекцию общего и речевого развития обучающихся-логопедов, направленную на формирование навыков коммуникативного общения, необходимых для самостоятельной учебной деятельности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632507">
            <w:pPr>
              <w:spacing w:line="0" w:lineRule="atLeast"/>
              <w:jc w:val="both"/>
              <w:rPr>
                <w:rFonts w:ascii="Arial Narrow" w:eastAsia="Times New Roman" w:hAnsi="Arial Narrow" w:cs="Times New Roman"/>
                <w:color w:val="000000"/>
                <w:sz w:val="24"/>
                <w:szCs w:val="24"/>
                <w:lang w:eastAsia="ru-RU"/>
              </w:rPr>
            </w:pPr>
            <w:r>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4.</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педагог-организатор</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Отвечает за организацию внеучебных видов  деятельности  младших  школьников во внеурочное время</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5.</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педагог-библиотекарь</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1</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педагог дополнительного образования</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реализацию  вариативной части ООП НОО</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FF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административный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3</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8.</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медицинский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632507" w:rsidP="00350C7C">
            <w:pPr>
              <w:spacing w:line="0" w:lineRule="atLeast"/>
              <w:ind w:left="360"/>
              <w:jc w:val="both"/>
              <w:rPr>
                <w:rFonts w:ascii="Arial Narrow" w:hAnsi="Arial Narrow"/>
                <w:color w:val="000000"/>
                <w:sz w:val="24"/>
                <w:szCs w:val="24"/>
                <w:lang w:eastAsia="ru-RU"/>
              </w:rPr>
            </w:pPr>
            <w:r>
              <w:rPr>
                <w:rFonts w:ascii="Arial Narrow" w:hAnsi="Arial Narrow"/>
                <w:color w:val="000000"/>
                <w:sz w:val="24"/>
                <w:szCs w:val="24"/>
                <w:lang w:eastAsia="ru-RU"/>
              </w:rPr>
              <w:t>-</w:t>
            </w:r>
          </w:p>
        </w:tc>
      </w:tr>
      <w:tr w:rsidR="00474761" w:rsidRPr="00350C7C" w:rsidTr="006F582C">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9.</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информационно-технологический  персонал</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761" w:rsidRPr="00350C7C" w:rsidRDefault="00474761" w:rsidP="00350C7C">
            <w:pPr>
              <w:spacing w:line="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2</w:t>
            </w:r>
          </w:p>
        </w:tc>
      </w:tr>
    </w:tbl>
    <w:p w:rsidR="00AF6EDE" w:rsidRPr="00350C7C" w:rsidRDefault="00AF6EDE" w:rsidP="00350C7C">
      <w:pPr>
        <w:shd w:val="clear" w:color="auto" w:fill="FFFFFF"/>
        <w:autoSpaceDE w:val="0"/>
        <w:autoSpaceDN w:val="0"/>
        <w:adjustRightInd w:val="0"/>
        <w:spacing w:after="0" w:line="360" w:lineRule="auto"/>
        <w:jc w:val="both"/>
        <w:rPr>
          <w:rFonts w:ascii="Arial Narrow" w:eastAsia="Times New Roman" w:hAnsi="Arial Narrow" w:cs="Times New Roman"/>
          <w:b/>
          <w:bCs/>
          <w:color w:val="000000"/>
          <w:sz w:val="24"/>
          <w:szCs w:val="24"/>
        </w:rPr>
      </w:pPr>
    </w:p>
    <w:p w:rsidR="008A4459" w:rsidRPr="00350C7C" w:rsidRDefault="008A4459" w:rsidP="00350C7C">
      <w:pPr>
        <w:ind w:left="360"/>
        <w:jc w:val="center"/>
        <w:rPr>
          <w:rFonts w:ascii="Arial Narrow" w:hAnsi="Arial Narrow"/>
          <w:b/>
          <w:color w:val="000000" w:themeColor="text1"/>
          <w:sz w:val="28"/>
          <w:szCs w:val="24"/>
        </w:rPr>
      </w:pPr>
      <w:r w:rsidRPr="00350C7C">
        <w:rPr>
          <w:rFonts w:ascii="Arial Narrow" w:hAnsi="Arial Narrow"/>
          <w:b/>
          <w:color w:val="000000" w:themeColor="text1"/>
          <w:sz w:val="28"/>
          <w:szCs w:val="24"/>
        </w:rPr>
        <w:t>Общая информация о школе.</w:t>
      </w:r>
    </w:p>
    <w:p w:rsidR="00632507"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МКОУ «</w:t>
      </w:r>
      <w:r w:rsidR="00632507">
        <w:rPr>
          <w:rFonts w:ascii="Arial Narrow" w:hAnsi="Arial Narrow"/>
          <w:color w:val="000000" w:themeColor="text1"/>
          <w:sz w:val="24"/>
          <w:szCs w:val="24"/>
        </w:rPr>
        <w:t>Ханагская СОШ</w:t>
      </w:r>
      <w:r w:rsidRPr="00350C7C">
        <w:rPr>
          <w:rFonts w:ascii="Arial Narrow" w:hAnsi="Arial Narrow"/>
          <w:color w:val="000000" w:themeColor="text1"/>
          <w:sz w:val="24"/>
          <w:szCs w:val="24"/>
        </w:rPr>
        <w:t>» является муниципальным  казённым общеобразовательны</w:t>
      </w:r>
      <w:r w:rsidR="00632507">
        <w:rPr>
          <w:rFonts w:ascii="Arial Narrow" w:hAnsi="Arial Narrow"/>
          <w:color w:val="000000" w:themeColor="text1"/>
          <w:sz w:val="24"/>
          <w:szCs w:val="24"/>
        </w:rPr>
        <w:t>м учреждением образования 368656</w:t>
      </w:r>
      <w:r w:rsidRPr="00350C7C">
        <w:rPr>
          <w:rFonts w:ascii="Arial Narrow" w:hAnsi="Arial Narrow"/>
          <w:color w:val="000000" w:themeColor="text1"/>
          <w:sz w:val="24"/>
          <w:szCs w:val="24"/>
        </w:rPr>
        <w:t xml:space="preserve"> села</w:t>
      </w:r>
      <w:r w:rsidR="00632507">
        <w:rPr>
          <w:rFonts w:ascii="Arial Narrow" w:hAnsi="Arial Narrow"/>
          <w:color w:val="000000" w:themeColor="text1"/>
          <w:sz w:val="24"/>
          <w:szCs w:val="24"/>
        </w:rPr>
        <w:t xml:space="preserve"> Ханаг </w:t>
      </w:r>
      <w:r w:rsidRPr="00350C7C">
        <w:rPr>
          <w:rFonts w:ascii="Arial Narrow" w:hAnsi="Arial Narrow"/>
          <w:color w:val="000000" w:themeColor="text1"/>
          <w:sz w:val="24"/>
          <w:szCs w:val="24"/>
        </w:rPr>
        <w:t xml:space="preserve">, Табасаранского района, Республики Дагестан. Учредитель – администрация муниципального  района «Табасаранский район», лицензия № </w:t>
      </w:r>
      <w:r w:rsidR="00632507">
        <w:rPr>
          <w:rFonts w:ascii="Arial Narrow" w:hAnsi="Arial Narrow"/>
          <w:color w:val="000000" w:themeColor="text1"/>
          <w:sz w:val="24"/>
          <w:szCs w:val="24"/>
          <w:u w:val="single"/>
        </w:rPr>
        <w:t>011196</w:t>
      </w:r>
      <w:r w:rsidRPr="00350C7C">
        <w:rPr>
          <w:rFonts w:ascii="Arial Narrow" w:hAnsi="Arial Narrow"/>
          <w:color w:val="000000" w:themeColor="text1"/>
          <w:sz w:val="24"/>
          <w:szCs w:val="24"/>
          <w:u w:val="single"/>
        </w:rPr>
        <w:t xml:space="preserve">, </w:t>
      </w:r>
      <w:r w:rsidRPr="00350C7C">
        <w:rPr>
          <w:rFonts w:ascii="Arial Narrow" w:hAnsi="Arial Narrow"/>
          <w:color w:val="000000" w:themeColor="text1"/>
          <w:sz w:val="24"/>
          <w:szCs w:val="24"/>
        </w:rPr>
        <w:t xml:space="preserve"> выдана</w:t>
      </w:r>
      <w:r w:rsidR="00632507">
        <w:rPr>
          <w:rFonts w:ascii="Arial Narrow" w:hAnsi="Arial Narrow"/>
          <w:color w:val="000000" w:themeColor="text1"/>
          <w:sz w:val="24"/>
          <w:szCs w:val="24"/>
          <w:u w:val="single"/>
        </w:rPr>
        <w:t xml:space="preserve">  «21» апреля 2011</w:t>
      </w:r>
      <w:r w:rsidRPr="00350C7C">
        <w:rPr>
          <w:rFonts w:ascii="Arial Narrow" w:hAnsi="Arial Narrow"/>
          <w:color w:val="000000" w:themeColor="text1"/>
          <w:sz w:val="24"/>
          <w:szCs w:val="24"/>
          <w:u w:val="single"/>
        </w:rPr>
        <w:t xml:space="preserve">г., </w:t>
      </w:r>
      <w:r w:rsidRPr="00350C7C">
        <w:rPr>
          <w:rFonts w:ascii="Arial Narrow" w:hAnsi="Arial Narrow"/>
          <w:color w:val="000000" w:themeColor="text1"/>
          <w:sz w:val="24"/>
          <w:szCs w:val="24"/>
        </w:rPr>
        <w:t xml:space="preserve">свидетельство о государственной акредитации </w:t>
      </w:r>
      <w:r w:rsidR="00632507">
        <w:rPr>
          <w:rFonts w:ascii="Arial Narrow" w:hAnsi="Arial Narrow"/>
          <w:color w:val="000000" w:themeColor="text1"/>
          <w:sz w:val="24"/>
          <w:szCs w:val="24"/>
          <w:u w:val="single"/>
        </w:rPr>
        <w:t xml:space="preserve">017174 </w:t>
      </w:r>
      <w:r w:rsidRPr="00350C7C">
        <w:rPr>
          <w:rFonts w:ascii="Arial Narrow" w:hAnsi="Arial Narrow"/>
          <w:color w:val="000000" w:themeColor="text1"/>
          <w:sz w:val="24"/>
          <w:szCs w:val="24"/>
        </w:rPr>
        <w:t xml:space="preserve">выдано </w:t>
      </w:r>
      <w:r w:rsidR="00632507">
        <w:rPr>
          <w:rFonts w:ascii="Arial Narrow" w:hAnsi="Arial Narrow"/>
          <w:color w:val="000000" w:themeColor="text1"/>
          <w:sz w:val="24"/>
          <w:szCs w:val="24"/>
          <w:u w:val="single"/>
        </w:rPr>
        <w:t xml:space="preserve"> «30» мая2012</w:t>
      </w:r>
      <w:r w:rsidRPr="00350C7C">
        <w:rPr>
          <w:rFonts w:ascii="Arial Narrow" w:hAnsi="Arial Narrow"/>
          <w:color w:val="000000" w:themeColor="text1"/>
          <w:sz w:val="24"/>
          <w:szCs w:val="24"/>
          <w:u w:val="single"/>
        </w:rPr>
        <w:t xml:space="preserve"> г</w:t>
      </w:r>
      <w:r w:rsidRPr="00350C7C">
        <w:rPr>
          <w:rFonts w:ascii="Arial Narrow" w:hAnsi="Arial Narrow"/>
          <w:color w:val="000000" w:themeColor="text1"/>
          <w:sz w:val="24"/>
          <w:szCs w:val="24"/>
        </w:rPr>
        <w:t>.. В насто</w:t>
      </w:r>
      <w:r w:rsidR="00632507">
        <w:rPr>
          <w:rFonts w:ascii="Arial Narrow" w:hAnsi="Arial Narrow"/>
          <w:color w:val="000000" w:themeColor="text1"/>
          <w:sz w:val="24"/>
          <w:szCs w:val="24"/>
        </w:rPr>
        <w:t xml:space="preserve">ящее время в школе обучаются 331 учащихся в 24 </w:t>
      </w:r>
      <w:r w:rsidRPr="00350C7C">
        <w:rPr>
          <w:rFonts w:ascii="Arial Narrow" w:hAnsi="Arial Narrow"/>
          <w:color w:val="000000" w:themeColor="text1"/>
          <w:sz w:val="24"/>
          <w:szCs w:val="24"/>
        </w:rPr>
        <w:t>классах</w:t>
      </w:r>
      <w:r w:rsidR="00632507">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lastRenderedPageBreak/>
        <w:t>Школа размещена в типовом здани</w:t>
      </w:r>
      <w:r w:rsidR="00632507">
        <w:rPr>
          <w:rFonts w:ascii="Arial Narrow" w:hAnsi="Arial Narrow"/>
          <w:color w:val="000000" w:themeColor="text1"/>
          <w:sz w:val="24"/>
          <w:szCs w:val="24"/>
        </w:rPr>
        <w:t>и, построенном в 2002</w:t>
      </w:r>
      <w:r w:rsidRPr="00350C7C">
        <w:rPr>
          <w:rFonts w:ascii="Arial Narrow" w:hAnsi="Arial Narrow"/>
          <w:color w:val="000000" w:themeColor="text1"/>
          <w:sz w:val="24"/>
          <w:szCs w:val="24"/>
        </w:rPr>
        <w:t xml:space="preserve"> г. В школе имеются 15 учебных кабинетов (</w:t>
      </w:r>
      <w:r w:rsidR="00632507">
        <w:rPr>
          <w:rFonts w:ascii="Arial Narrow" w:hAnsi="Arial Narrow"/>
          <w:color w:val="000000" w:themeColor="text1"/>
          <w:sz w:val="24"/>
          <w:szCs w:val="24"/>
        </w:rPr>
        <w:t>из них 1 кабинета информатики, 1</w:t>
      </w:r>
      <w:r w:rsidRPr="00350C7C">
        <w:rPr>
          <w:rFonts w:ascii="Arial Narrow" w:hAnsi="Arial Narrow"/>
          <w:color w:val="000000" w:themeColor="text1"/>
          <w:sz w:val="24"/>
          <w:szCs w:val="24"/>
        </w:rPr>
        <w:t xml:space="preserve"> кабинета</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начальной школы). Кроме того в школе имеются: с</w:t>
      </w:r>
      <w:r w:rsidR="00632507">
        <w:rPr>
          <w:rFonts w:ascii="Arial Narrow" w:hAnsi="Arial Narrow"/>
          <w:color w:val="000000" w:themeColor="text1"/>
          <w:sz w:val="24"/>
          <w:szCs w:val="24"/>
        </w:rPr>
        <w:t>портивный зал,  музейная уголок</w:t>
      </w:r>
      <w:r w:rsidRPr="00350C7C">
        <w:rPr>
          <w:rFonts w:ascii="Arial Narrow" w:hAnsi="Arial Narrow"/>
          <w:color w:val="000000" w:themeColor="text1"/>
          <w:sz w:val="24"/>
          <w:szCs w:val="24"/>
        </w:rPr>
        <w:t>,</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библ</w:t>
      </w:r>
      <w:r w:rsidR="00632507">
        <w:rPr>
          <w:rFonts w:ascii="Arial Narrow" w:hAnsi="Arial Narrow"/>
          <w:color w:val="000000" w:themeColor="text1"/>
          <w:sz w:val="24"/>
          <w:szCs w:val="24"/>
        </w:rPr>
        <w:t>иотека с компьютером, кабинет логопеда</w:t>
      </w:r>
      <w:r w:rsidRPr="00350C7C">
        <w:rPr>
          <w:rFonts w:ascii="Arial Narrow" w:hAnsi="Arial Narrow"/>
          <w:color w:val="000000" w:themeColor="text1"/>
          <w:sz w:val="24"/>
          <w:szCs w:val="24"/>
        </w:rPr>
        <w:t xml:space="preserve">,  кабинет психолога,  столовая,  </w:t>
      </w:r>
    </w:p>
    <w:p w:rsidR="008A4459" w:rsidRPr="00350C7C" w:rsidRDefault="008A4459" w:rsidP="00350C7C">
      <w:pPr>
        <w:ind w:left="360"/>
        <w:jc w:val="center"/>
        <w:rPr>
          <w:rFonts w:ascii="Arial Narrow" w:hAnsi="Arial Narrow"/>
          <w:color w:val="000000" w:themeColor="text1"/>
          <w:sz w:val="24"/>
          <w:szCs w:val="24"/>
        </w:rPr>
      </w:pPr>
      <w:r w:rsidRPr="00350C7C">
        <w:rPr>
          <w:rFonts w:ascii="Arial Narrow" w:hAnsi="Arial Narrow"/>
          <w:b/>
          <w:color w:val="000000" w:themeColor="text1"/>
          <w:sz w:val="24"/>
          <w:szCs w:val="24"/>
        </w:rPr>
        <w:t>Режим работы школы</w:t>
      </w:r>
      <w:r w:rsidRPr="00350C7C">
        <w:rPr>
          <w:rFonts w:ascii="Arial Narrow" w:hAnsi="Arial Narrow"/>
          <w:color w:val="000000" w:themeColor="text1"/>
          <w:sz w:val="24"/>
          <w:szCs w:val="24"/>
        </w:rPr>
        <w:t>:</w:t>
      </w:r>
    </w:p>
    <w:p w:rsidR="008A4459" w:rsidRPr="00350C7C" w:rsidRDefault="00632507"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МКОУ «Ханагская СОШ»</w:t>
      </w:r>
      <w:r w:rsidR="008A4459" w:rsidRPr="00350C7C">
        <w:rPr>
          <w:rFonts w:ascii="Arial Narrow" w:hAnsi="Arial Narrow"/>
          <w:color w:val="000000" w:themeColor="text1"/>
          <w:sz w:val="24"/>
          <w:szCs w:val="24"/>
        </w:rPr>
        <w:t>работает в режиме шестидневной учебной недели для учащихся 2 - 11 классов, пятидневной учебной недели – для учащихся 1-х</w:t>
      </w:r>
    </w:p>
    <w:p w:rsidR="00D628EA"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классов. Продолжительность урока – 45 минут, в 1 классе – 35 минут (до конца первого полугодия). Обуч</w:t>
      </w:r>
      <w:r w:rsidR="00350C7C">
        <w:rPr>
          <w:rFonts w:ascii="Arial Narrow" w:hAnsi="Arial Narrow"/>
          <w:color w:val="000000" w:themeColor="text1"/>
          <w:sz w:val="24"/>
          <w:szCs w:val="24"/>
        </w:rPr>
        <w:t>ение организовано в одну смену.</w:t>
      </w:r>
    </w:p>
    <w:p w:rsidR="008A4459" w:rsidRPr="00350C7C" w:rsidRDefault="008A4459" w:rsidP="00350C7C">
      <w:pPr>
        <w:ind w:left="360"/>
        <w:jc w:val="both"/>
        <w:rPr>
          <w:rFonts w:ascii="Arial Narrow" w:hAnsi="Arial Narrow"/>
          <w:b/>
          <w:color w:val="000000" w:themeColor="text1"/>
          <w:sz w:val="24"/>
          <w:szCs w:val="24"/>
        </w:rPr>
      </w:pPr>
      <w:r w:rsidRPr="00350C7C">
        <w:rPr>
          <w:rFonts w:ascii="Arial Narrow" w:hAnsi="Arial Narrow"/>
          <w:b/>
          <w:color w:val="000000" w:themeColor="text1"/>
          <w:sz w:val="24"/>
          <w:szCs w:val="24"/>
        </w:rPr>
        <w:t>Характеристика кадрового состава школы.</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В МКОУ «</w:t>
      </w:r>
      <w:r w:rsidR="00632507">
        <w:rPr>
          <w:rFonts w:ascii="Arial Narrow" w:hAnsi="Arial Narrow"/>
          <w:color w:val="000000" w:themeColor="text1"/>
          <w:sz w:val="24"/>
          <w:szCs w:val="24"/>
        </w:rPr>
        <w:t>Ханагская СОШ» работает 57 учителей, в том числе 15</w:t>
      </w:r>
      <w:r w:rsidRPr="00350C7C">
        <w:rPr>
          <w:rFonts w:ascii="Arial Narrow" w:hAnsi="Arial Narrow"/>
          <w:color w:val="000000" w:themeColor="text1"/>
          <w:sz w:val="24"/>
          <w:szCs w:val="24"/>
        </w:rPr>
        <w:t xml:space="preserve"> совместителей.</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Из них высшую квалификацион</w:t>
      </w:r>
      <w:r w:rsidR="00632507">
        <w:rPr>
          <w:rFonts w:ascii="Arial Narrow" w:hAnsi="Arial Narrow"/>
          <w:color w:val="000000" w:themeColor="text1"/>
          <w:sz w:val="24"/>
          <w:szCs w:val="24"/>
        </w:rPr>
        <w:t>ную категорию имеют 2</w:t>
      </w:r>
      <w:r w:rsidRPr="00350C7C">
        <w:rPr>
          <w:rFonts w:ascii="Arial Narrow" w:hAnsi="Arial Narrow"/>
          <w:color w:val="000000" w:themeColor="text1"/>
          <w:sz w:val="24"/>
          <w:szCs w:val="24"/>
        </w:rPr>
        <w:t>человек</w:t>
      </w:r>
      <w:r w:rsidR="00632507">
        <w:rPr>
          <w:rFonts w:ascii="Arial Narrow" w:hAnsi="Arial Narrow"/>
          <w:color w:val="000000" w:themeColor="text1"/>
          <w:sz w:val="24"/>
          <w:szCs w:val="24"/>
        </w:rPr>
        <w:t>а</w:t>
      </w:r>
      <w:r w:rsidRPr="00350C7C">
        <w:rPr>
          <w:rFonts w:ascii="Arial Narrow" w:hAnsi="Arial Narrow"/>
          <w:color w:val="000000" w:themeColor="text1"/>
          <w:sz w:val="24"/>
          <w:szCs w:val="24"/>
        </w:rPr>
        <w:t>, остальные учителя имеют первую и вторую квалификационную категорию.</w:t>
      </w:r>
    </w:p>
    <w:p w:rsidR="008A4459" w:rsidRPr="00350C7C" w:rsidRDefault="00632507" w:rsidP="00350C7C">
      <w:pPr>
        <w:ind w:left="360"/>
        <w:jc w:val="both"/>
        <w:rPr>
          <w:rFonts w:ascii="Arial Narrow" w:hAnsi="Arial Narrow"/>
          <w:color w:val="000000" w:themeColor="text1"/>
          <w:sz w:val="24"/>
          <w:szCs w:val="24"/>
        </w:rPr>
      </w:pPr>
      <w:r>
        <w:rPr>
          <w:rFonts w:ascii="Arial Narrow" w:hAnsi="Arial Narrow"/>
          <w:color w:val="000000" w:themeColor="text1"/>
          <w:sz w:val="24"/>
          <w:szCs w:val="24"/>
        </w:rPr>
        <w:t>4 учителей школы</w:t>
      </w:r>
      <w:r w:rsidR="008A4459" w:rsidRPr="00350C7C">
        <w:rPr>
          <w:rFonts w:ascii="Arial Narrow" w:hAnsi="Arial Narrow"/>
          <w:color w:val="000000" w:themeColor="text1"/>
          <w:sz w:val="24"/>
          <w:szCs w:val="24"/>
        </w:rPr>
        <w:t xml:space="preserve"> имеют звания, в том числе:</w:t>
      </w:r>
    </w:p>
    <w:p w:rsidR="008A4459" w:rsidRPr="00350C7C" w:rsidRDefault="008A4459" w:rsidP="00350C7C">
      <w:pPr>
        <w:ind w:left="360"/>
        <w:jc w:val="both"/>
        <w:rPr>
          <w:rFonts w:ascii="Arial Narrow" w:hAnsi="Arial Narrow"/>
          <w:color w:val="000000" w:themeColor="text1"/>
          <w:sz w:val="24"/>
          <w:szCs w:val="24"/>
        </w:rPr>
      </w:pPr>
      <w:r w:rsidRPr="00350C7C">
        <w:rPr>
          <w:rFonts w:ascii="Arial Narrow" w:hAnsi="Arial Narrow"/>
          <w:color w:val="000000" w:themeColor="text1"/>
          <w:sz w:val="24"/>
          <w:szCs w:val="24"/>
        </w:rPr>
        <w:t>«Почётный работник общего образования РФ».</w:t>
      </w: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6F582C" w:rsidRPr="00350C7C" w:rsidRDefault="006F582C" w:rsidP="00350C7C">
      <w:pPr>
        <w:spacing w:after="0" w:line="240" w:lineRule="auto"/>
        <w:jc w:val="both"/>
        <w:rPr>
          <w:rFonts w:ascii="Arial Narrow" w:eastAsia="Times New Roman" w:hAnsi="Arial Narrow" w:cs="Times New Roman"/>
          <w:b/>
          <w:sz w:val="24"/>
          <w:szCs w:val="24"/>
          <w:lang w:eastAsia="ru-RU"/>
        </w:rPr>
      </w:pPr>
    </w:p>
    <w:p w:rsidR="00AF6EDE" w:rsidRPr="00350C7C" w:rsidRDefault="00AF6EDE"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6F582C" w:rsidP="00350C7C">
      <w:pPr>
        <w:ind w:left="360"/>
        <w:jc w:val="both"/>
        <w:rPr>
          <w:rFonts w:ascii="Arial Narrow" w:hAnsi="Arial Narrow"/>
          <w:sz w:val="28"/>
          <w:szCs w:val="24"/>
          <w:lang w:eastAsia="ru-RU"/>
        </w:rPr>
      </w:pPr>
      <w:r w:rsidRPr="00350C7C">
        <w:rPr>
          <w:rFonts w:ascii="Arial Narrow" w:hAnsi="Arial Narrow"/>
          <w:b/>
          <w:sz w:val="28"/>
          <w:szCs w:val="24"/>
          <w:lang w:eastAsia="ru-RU"/>
        </w:rPr>
        <w:t>2.</w:t>
      </w:r>
      <w:r w:rsidR="000F71B5" w:rsidRPr="00350C7C">
        <w:rPr>
          <w:rFonts w:ascii="Arial Narrow" w:hAnsi="Arial Narrow"/>
          <w:b/>
          <w:sz w:val="28"/>
          <w:szCs w:val="24"/>
          <w:lang w:eastAsia="ru-RU"/>
        </w:rPr>
        <w:t>Планируемые результаты освоения обучающимися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8"/>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числу планируемых результатов освоения основной образовательной программ отнесены:</w:t>
      </w:r>
      <w:r w:rsidRPr="00350C7C">
        <w:rPr>
          <w:rFonts w:ascii="Arial Narrow" w:hAnsi="Arial Narrow"/>
          <w:sz w:val="24"/>
          <w:szCs w:val="24"/>
          <w:lang w:eastAsia="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350C7C">
        <w:rPr>
          <w:rFonts w:ascii="Arial Narrow" w:hAnsi="Arial Narrow"/>
          <w:sz w:val="24"/>
          <w:szCs w:val="24"/>
          <w:lang w:eastAsia="ru-RU"/>
        </w:rPr>
        <w:br/>
        <w:t>• метапредметные результаты — освоенные обучающимися универсальные учебные действия (познавательные, регулятивные и коммуникативные);</w:t>
      </w:r>
      <w:r w:rsidRPr="00350C7C">
        <w:rPr>
          <w:rFonts w:ascii="Arial Narrow" w:hAnsi="Arial Narrow"/>
          <w:sz w:val="24"/>
          <w:szCs w:val="24"/>
          <w:lang w:eastAsia="ru-RU"/>
        </w:rPr>
        <w:br/>
        <w:t xml:space="preserve">•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w:t>
      </w:r>
      <w:r w:rsidRPr="00350C7C">
        <w:rPr>
          <w:rFonts w:ascii="Arial Narrow" w:hAnsi="Arial Narrow"/>
          <w:sz w:val="24"/>
          <w:szCs w:val="24"/>
          <w:lang w:eastAsia="ru-RU"/>
        </w:rPr>
        <w:lastRenderedPageBreak/>
        <w:t>преобразованию и применению, а также система основополагающих элементов научного знания, лежащая в основе современной научной картины мира.</w:t>
      </w:r>
    </w:p>
    <w:p w:rsidR="00474761" w:rsidRPr="00350C7C" w:rsidRDefault="00474761" w:rsidP="00350C7C">
      <w:pPr>
        <w:spacing w:line="270" w:lineRule="atLeast"/>
        <w:ind w:left="360"/>
        <w:jc w:val="center"/>
        <w:rPr>
          <w:rFonts w:ascii="Arial Narrow" w:hAnsi="Arial Narrow"/>
          <w:color w:val="000000" w:themeColor="text1"/>
          <w:sz w:val="28"/>
          <w:szCs w:val="24"/>
          <w:lang w:eastAsia="ru-RU"/>
        </w:rPr>
      </w:pPr>
      <w:r w:rsidRPr="00350C7C">
        <w:rPr>
          <w:rFonts w:ascii="Arial Narrow" w:hAnsi="Arial Narrow"/>
          <w:b/>
          <w:bCs/>
          <w:color w:val="000000" w:themeColor="text1"/>
          <w:sz w:val="28"/>
          <w:szCs w:val="24"/>
          <w:lang w:eastAsia="ru-RU"/>
        </w:rPr>
        <w:t>Планируемые результаты:</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 ние личностных, метапредметных и предметных результатов</w:t>
      </w:r>
      <w:r w:rsidRPr="00350C7C">
        <w:rPr>
          <w:rFonts w:ascii="Arial Narrow" w:eastAsia="Times New Roman" w:hAnsi="Arial Narrow" w:cs="Arial"/>
          <w:color w:val="000000" w:themeColor="text1"/>
          <w:sz w:val="24"/>
          <w:szCs w:val="24"/>
          <w:lang w:eastAsia="ru-RU"/>
        </w:rPr>
        <w:br/>
        <w:t>для каждой учебной программы с учётом ведущих целевых</w:t>
      </w:r>
      <w:r w:rsidRPr="00350C7C">
        <w:rPr>
          <w:rFonts w:ascii="Arial Narrow" w:eastAsia="Times New Roman" w:hAnsi="Arial Narrow" w:cs="Arial"/>
          <w:color w:val="000000" w:themeColor="text1"/>
          <w:sz w:val="24"/>
          <w:szCs w:val="24"/>
          <w:lang w:eastAsia="ru-RU"/>
        </w:rPr>
        <w:br/>
        <w:t>установок их освоения, возрастной специфики обучающихся</w:t>
      </w:r>
      <w:r w:rsidRPr="00350C7C">
        <w:rPr>
          <w:rFonts w:ascii="Arial Narrow" w:eastAsia="Times New Roman" w:hAnsi="Arial Narrow" w:cs="Arial"/>
          <w:color w:val="000000" w:themeColor="text1"/>
          <w:sz w:val="24"/>
          <w:szCs w:val="24"/>
          <w:lang w:eastAsia="ru-RU"/>
        </w:rPr>
        <w:br/>
        <w:t>и требований, предъявляемых системой оценки;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являются содержательной и критериальной основой для</w:t>
      </w:r>
      <w:r w:rsidRPr="00350C7C">
        <w:rPr>
          <w:rFonts w:ascii="Arial Narrow" w:eastAsia="Times New Roman" w:hAnsi="Arial Narrow" w:cs="Arial"/>
          <w:color w:val="000000" w:themeColor="text1"/>
          <w:sz w:val="24"/>
          <w:szCs w:val="24"/>
          <w:lang w:eastAsia="ru-RU"/>
        </w:rPr>
        <w:br/>
        <w:t>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 но-практические задачи, в том числе как задачи, направлен ные на отработку теоретических моделей и понятий, так и за дачи, по возможности максимально приближенные к реальным жизненным ситуациям.</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w:t>
      </w:r>
      <w:r w:rsidRPr="00350C7C">
        <w:rPr>
          <w:rFonts w:ascii="Arial Narrow" w:hAnsi="Arial Narrow"/>
          <w:iCs/>
          <w:color w:val="000000" w:themeColor="text1"/>
          <w:sz w:val="24"/>
          <w:szCs w:val="24"/>
          <w:lang w:eastAsia="ru-RU"/>
        </w:rPr>
        <w:t> </w:t>
      </w:r>
      <w:r w:rsidRPr="00350C7C">
        <w:rPr>
          <w:rFonts w:ascii="Arial Narrow" w:hAnsi="Arial Narrow"/>
          <w:color w:val="000000" w:themeColor="text1"/>
          <w:sz w:val="24"/>
          <w:szCs w:val="24"/>
          <w:lang w:eastAsia="ru-RU"/>
        </w:rPr>
        <w:t>т.е. служащий основой для последующего обучения.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В соответствии с требованиями Стандарта </w:t>
      </w:r>
      <w:r w:rsidRPr="00350C7C">
        <w:rPr>
          <w:rFonts w:ascii="Arial Narrow" w:hAnsi="Arial Narrow"/>
          <w:b/>
          <w:bCs/>
          <w:color w:val="000000" w:themeColor="text1"/>
          <w:sz w:val="24"/>
          <w:szCs w:val="24"/>
          <w:lang w:eastAsia="ru-RU"/>
        </w:rPr>
        <w:t>структура планируемых результатов </w:t>
      </w:r>
      <w:r w:rsidRPr="00350C7C">
        <w:rPr>
          <w:rFonts w:ascii="Arial Narrow" w:hAnsi="Arial Narrow"/>
          <w:color w:val="000000" w:themeColor="text1"/>
          <w:sz w:val="24"/>
          <w:szCs w:val="24"/>
          <w:lang w:eastAsia="ru-RU"/>
        </w:rPr>
        <w:t>строится с учётом необходимости:</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динамики картины развития обучающихся</w:t>
      </w:r>
      <w:r w:rsidRPr="00350C7C">
        <w:rPr>
          <w:rFonts w:ascii="Arial Narrow" w:eastAsia="Times New Roman" w:hAnsi="Arial Narrow" w:cs="Arial"/>
          <w:color w:val="000000" w:themeColor="text1"/>
          <w:sz w:val="24"/>
          <w:szCs w:val="24"/>
          <w:lang w:eastAsia="ru-RU"/>
        </w:rPr>
        <w:br/>
        <w:t>на основе выделения достигнутого уровня развития и ближайшей перспективы — зоны ближайшего развития ребёнка;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w:t>
      </w:r>
      <w:r w:rsidRPr="00350C7C">
        <w:rPr>
          <w:rFonts w:ascii="Arial Narrow" w:hAnsi="Arial Narrow"/>
          <w:iCs/>
          <w:color w:val="000000" w:themeColor="text1"/>
          <w:sz w:val="24"/>
          <w:szCs w:val="24"/>
          <w:lang w:eastAsia="ru-RU"/>
        </w:rPr>
        <w:t>уровни описания.</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Цели-ориентиры, </w:t>
      </w:r>
      <w:r w:rsidRPr="00350C7C">
        <w:rPr>
          <w:rFonts w:ascii="Arial Narrow" w:hAnsi="Arial Narrow"/>
          <w:color w:val="000000" w:themeColor="text1"/>
          <w:sz w:val="24"/>
          <w:szCs w:val="24"/>
          <w:lang w:eastAsia="ru-RU"/>
        </w:rPr>
        <w:t>определяющие ведущие целевые установки и основные ожидаемые результаты изучения данной учебной программы. Их включение в</w:t>
      </w: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color w:val="000000" w:themeColor="text1"/>
          <w:sz w:val="24"/>
          <w:szCs w:val="24"/>
          <w:lang w:eastAsia="ru-RU"/>
        </w:rPr>
        <w:t>структуру планируемых результатов призвано дать ответ на вопрос: </w:t>
      </w:r>
      <w:r w:rsidRPr="00350C7C">
        <w:rPr>
          <w:rFonts w:ascii="Arial Narrow" w:hAnsi="Arial Narrow"/>
          <w:iCs/>
          <w:color w:val="000000" w:themeColor="text1"/>
          <w:sz w:val="24"/>
          <w:szCs w:val="24"/>
          <w:lang w:eastAsia="ru-RU"/>
        </w:rPr>
        <w:t>«Зачем нужно изучать данный предмет в образовательном учреждении?» </w:t>
      </w:r>
      <w:r w:rsidRPr="00350C7C">
        <w:rPr>
          <w:rFonts w:ascii="Arial Narrow" w:hAnsi="Arial Narrow"/>
          <w:color w:val="000000" w:themeColor="text1"/>
          <w:sz w:val="24"/>
          <w:szCs w:val="24"/>
          <w:lang w:eastAsia="ru-RU"/>
        </w:rPr>
        <w:t xml:space="preserve">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 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 пускающих предоставление и использование исключительно неперсонифицированной </w:t>
      </w:r>
      <w:r w:rsidRPr="00350C7C">
        <w:rPr>
          <w:rFonts w:ascii="Arial Narrow" w:hAnsi="Arial Narrow"/>
          <w:color w:val="000000" w:themeColor="text1"/>
          <w:sz w:val="24"/>
          <w:szCs w:val="24"/>
          <w:lang w:eastAsia="ru-RU"/>
        </w:rPr>
        <w:lastRenderedPageBreak/>
        <w:t>информации, а полученные результаты характеризуют деятельность системы образования на федеральном и региональном уровнях.</w:t>
      </w:r>
    </w:p>
    <w:p w:rsidR="00474761" w:rsidRPr="00350C7C" w:rsidRDefault="00474761" w:rsidP="00350C7C">
      <w:pPr>
        <w:spacing w:after="0" w:line="270" w:lineRule="atLeast"/>
        <w:ind w:left="708"/>
        <w:jc w:val="both"/>
        <w:rPr>
          <w:rFonts w:ascii="Arial Narrow" w:eastAsia="Times New Roman" w:hAnsi="Arial Narrow" w:cs="Times New Roman"/>
          <w:color w:val="000000" w:themeColor="text1"/>
          <w:sz w:val="24"/>
          <w:szCs w:val="24"/>
          <w:lang w:eastAsia="ru-RU"/>
        </w:rPr>
      </w:pPr>
    </w:p>
    <w:p w:rsidR="00474761" w:rsidRPr="00350C7C" w:rsidRDefault="00474761" w:rsidP="00350C7C">
      <w:pPr>
        <w:spacing w:line="270" w:lineRule="atLeast"/>
        <w:ind w:left="360"/>
        <w:jc w:val="both"/>
        <w:rPr>
          <w:rFonts w:ascii="Arial Narrow" w:hAnsi="Arial Narrow"/>
          <w:color w:val="000000" w:themeColor="text1"/>
          <w:sz w:val="24"/>
          <w:szCs w:val="24"/>
          <w:lang w:eastAsia="ru-RU"/>
        </w:rPr>
      </w:pPr>
      <w:r w:rsidRPr="00350C7C">
        <w:rPr>
          <w:rFonts w:ascii="Arial Narrow" w:hAnsi="Arial Narrow"/>
          <w:b/>
          <w:bCs/>
          <w:color w:val="000000" w:themeColor="text1"/>
          <w:sz w:val="24"/>
          <w:szCs w:val="24"/>
          <w:lang w:eastAsia="ru-RU"/>
        </w:rPr>
        <w:t xml:space="preserve">Цели, характеризующие систему учебных действий в отношении опорного учебного материала. </w:t>
      </w:r>
      <w:r w:rsidRPr="00350C7C">
        <w:rPr>
          <w:rFonts w:ascii="Arial Narrow" w:hAnsi="Arial Narrow"/>
          <w:color w:val="000000" w:themeColor="text1"/>
          <w:sz w:val="24"/>
          <w:szCs w:val="24"/>
          <w:lang w:eastAsia="ru-RU"/>
        </w:rPr>
        <w:t>Планируемые результаты, описывающие эту группу целей, приводятся в блоках </w:t>
      </w:r>
      <w:r w:rsidRPr="00350C7C">
        <w:rPr>
          <w:rFonts w:ascii="Arial Narrow" w:hAnsi="Arial Narrow"/>
          <w:color w:val="000000" w:themeColor="text1"/>
          <w:sz w:val="24"/>
          <w:szCs w:val="24"/>
          <w:u w:val="single"/>
          <w:lang w:eastAsia="ru-RU"/>
        </w:rPr>
        <w:t>«Выпускник научится»</w:t>
      </w:r>
      <w:r w:rsidRPr="00350C7C">
        <w:rPr>
          <w:rFonts w:ascii="Arial Narrow" w:hAnsi="Arial Narrow"/>
          <w:color w:val="000000" w:themeColor="text1"/>
          <w:sz w:val="24"/>
          <w:szCs w:val="24"/>
          <w:lang w:eastAsia="ru-RU"/>
        </w:rPr>
        <w:t>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 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 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 дующую ступень обучения.</w:t>
      </w:r>
    </w:p>
    <w:p w:rsidR="00474761" w:rsidRPr="00350C7C" w:rsidRDefault="00474761" w:rsidP="00350C7C">
      <w:pPr>
        <w:spacing w:after="0" w:line="270" w:lineRule="atLeast"/>
        <w:ind w:left="708"/>
        <w:jc w:val="both"/>
        <w:rPr>
          <w:rFonts w:ascii="Arial Narrow" w:eastAsia="Times New Roman" w:hAnsi="Arial Narrow" w:cs="Times New Roman"/>
          <w:color w:val="000000"/>
          <w:sz w:val="24"/>
          <w:szCs w:val="24"/>
          <w:lang w:eastAsia="ru-RU"/>
        </w:rPr>
      </w:pPr>
    </w:p>
    <w:p w:rsidR="00474761" w:rsidRPr="00350C7C" w:rsidRDefault="00474761" w:rsidP="00350C7C">
      <w:pPr>
        <w:spacing w:line="270" w:lineRule="atLeast"/>
        <w:ind w:left="360"/>
        <w:jc w:val="both"/>
        <w:rPr>
          <w:rFonts w:ascii="Arial Narrow" w:hAnsi="Arial Narrow"/>
          <w:b/>
          <w:bCs/>
          <w:color w:val="000000"/>
          <w:sz w:val="24"/>
          <w:szCs w:val="24"/>
          <w:lang w:eastAsia="ru-RU"/>
        </w:rPr>
      </w:pPr>
      <w:r w:rsidRPr="00350C7C">
        <w:rPr>
          <w:rFonts w:ascii="Arial Narrow" w:hAnsi="Arial Narrow"/>
          <w:b/>
          <w:bCs/>
          <w:color w:val="000000"/>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74761" w:rsidRPr="00350C7C" w:rsidRDefault="00474761" w:rsidP="00350C7C">
      <w:pPr>
        <w:spacing w:line="270" w:lineRule="atLeast"/>
        <w:ind w:left="1080"/>
        <w:jc w:val="both"/>
        <w:rPr>
          <w:rFonts w:ascii="Arial Narrow" w:hAnsi="Arial Narrow"/>
          <w:color w:val="000000"/>
          <w:sz w:val="24"/>
          <w:szCs w:val="24"/>
          <w:lang w:eastAsia="ru-RU"/>
        </w:rPr>
      </w:pPr>
      <w:r w:rsidRPr="00350C7C">
        <w:rPr>
          <w:rFonts w:ascii="Arial Narrow" w:hAnsi="Arial Narrow"/>
          <w:color w:val="000000"/>
          <w:sz w:val="24"/>
          <w:szCs w:val="24"/>
          <w:lang w:eastAsia="ru-RU"/>
        </w:rPr>
        <w:t>Планируемые результаты, описывающие указанную группу целей, приводятся в блоках </w:t>
      </w:r>
      <w:r w:rsidRPr="00350C7C">
        <w:rPr>
          <w:rFonts w:ascii="Arial Narrow" w:hAnsi="Arial Narrow"/>
          <w:color w:val="000000"/>
          <w:sz w:val="24"/>
          <w:szCs w:val="24"/>
          <w:u w:val="single"/>
          <w:lang w:eastAsia="ru-RU"/>
        </w:rPr>
        <w:t>«Выпускник получит возможность научиться»</w:t>
      </w:r>
      <w:r w:rsidRPr="00350C7C">
        <w:rPr>
          <w:rFonts w:ascii="Arial Narrow" w:hAnsi="Arial Narrow"/>
          <w:color w:val="000000"/>
          <w:sz w:val="24"/>
          <w:szCs w:val="24"/>
          <w:lang w:eastAsia="ru-RU"/>
        </w:rPr>
        <w:t> к каждому разделу программы учебного предмета и </w:t>
      </w:r>
      <w:r w:rsidRPr="00350C7C">
        <w:rPr>
          <w:rFonts w:ascii="Arial Narrow" w:hAnsi="Arial Narrow"/>
          <w:iCs/>
          <w:color w:val="000000"/>
          <w:sz w:val="24"/>
          <w:szCs w:val="24"/>
          <w:lang w:eastAsia="ru-RU"/>
        </w:rPr>
        <w:t>выделяются курсивом. </w:t>
      </w:r>
      <w:r w:rsidRPr="00350C7C">
        <w:rPr>
          <w:rFonts w:ascii="Arial Narrow" w:hAnsi="Arial Narrow"/>
          <w:color w:val="000000"/>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w:t>
      </w:r>
      <w:r w:rsidR="00632507">
        <w:rPr>
          <w:rFonts w:ascii="Arial Narrow" w:hAnsi="Arial Narrow"/>
          <w:color w:val="000000"/>
          <w:sz w:val="24"/>
          <w:szCs w:val="24"/>
          <w:lang w:eastAsia="ru-RU"/>
        </w:rPr>
        <w:t>численности группы наиболее под</w:t>
      </w:r>
      <w:r w:rsidRPr="00350C7C">
        <w:rPr>
          <w:rFonts w:ascii="Arial Narrow" w:hAnsi="Arial Narrow"/>
          <w:color w:val="000000"/>
          <w:sz w:val="24"/>
          <w:szCs w:val="24"/>
          <w:lang w:eastAsia="ru-RU"/>
        </w:rPr>
        <w:t>готовленных обучающихся. При этом </w:t>
      </w:r>
      <w:r w:rsidRPr="00350C7C">
        <w:rPr>
          <w:rFonts w:ascii="Arial Narrow" w:hAnsi="Arial Narrow"/>
          <w:b/>
          <w:bCs/>
          <w:color w:val="000000"/>
          <w:sz w:val="24"/>
          <w:szCs w:val="24"/>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50C7C">
        <w:rPr>
          <w:rFonts w:ascii="Arial Narrow" w:hAnsi="Arial Narrow"/>
          <w:color w:val="000000"/>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50C7C">
        <w:rPr>
          <w:rFonts w:ascii="Arial Narrow" w:hAnsi="Arial Narrow"/>
          <w:b/>
          <w:bCs/>
          <w:iCs/>
          <w:color w:val="000000"/>
          <w:sz w:val="24"/>
          <w:szCs w:val="24"/>
          <w:lang w:eastAsia="ru-RU"/>
        </w:rPr>
        <w:t>дифференциации требований </w:t>
      </w:r>
      <w:r w:rsidRPr="00350C7C">
        <w:rPr>
          <w:rFonts w:ascii="Arial Narrow" w:hAnsi="Arial Narrow"/>
          <w:color w:val="000000"/>
          <w:sz w:val="24"/>
          <w:szCs w:val="24"/>
          <w:lang w:eastAsia="ru-RU"/>
        </w:rPr>
        <w:t>к подготовке обучающихся.</w:t>
      </w:r>
    </w:p>
    <w:p w:rsidR="00474761" w:rsidRPr="00350C7C" w:rsidRDefault="00474761" w:rsidP="00350C7C">
      <w:pPr>
        <w:spacing w:line="270" w:lineRule="atLeast"/>
        <w:ind w:left="360"/>
        <w:jc w:val="both"/>
        <w:rPr>
          <w:rFonts w:ascii="Arial Narrow" w:hAnsi="Arial Narrow"/>
          <w:color w:val="000000"/>
          <w:sz w:val="24"/>
          <w:szCs w:val="24"/>
          <w:lang w:eastAsia="ru-RU"/>
        </w:rPr>
      </w:pPr>
      <w:r w:rsidRPr="00350C7C">
        <w:rPr>
          <w:rFonts w:ascii="Arial Narrow" w:hAnsi="Arial Narrow"/>
          <w:color w:val="000000"/>
          <w:sz w:val="24"/>
          <w:szCs w:val="24"/>
          <w:lang w:eastAsia="ru-RU"/>
        </w:rPr>
        <w:lastRenderedPageBreak/>
        <w:t>На ступени начального общего образования устанавливаются планируемые результаты освоения:</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двух междисциплинарных программ — «Формирование универсальных учебных действий» и «Чтение. Работа с текс том»;</w:t>
      </w:r>
    </w:p>
    <w:p w:rsidR="00474761" w:rsidRPr="00350C7C" w:rsidRDefault="00474761" w:rsidP="00350C7C">
      <w:pPr>
        <w:spacing w:after="0" w:line="270" w:lineRule="atLeast"/>
        <w:ind w:left="360"/>
        <w:jc w:val="both"/>
        <w:rPr>
          <w:rFonts w:ascii="Arial Narrow" w:eastAsia="Times New Roman" w:hAnsi="Arial Narrow" w:cs="Arial"/>
          <w:color w:val="000000" w:themeColor="text1"/>
          <w:sz w:val="24"/>
          <w:szCs w:val="24"/>
          <w:lang w:eastAsia="ru-RU"/>
        </w:rPr>
      </w:pPr>
      <w:r w:rsidRPr="00350C7C">
        <w:rPr>
          <w:rFonts w:ascii="Arial Narrow" w:eastAsia="Times New Roman" w:hAnsi="Arial Narrow" w:cs="Arial"/>
          <w:color w:val="000000" w:themeColor="text1"/>
          <w:sz w:val="24"/>
          <w:szCs w:val="24"/>
          <w:lang w:eastAsia="ru-RU"/>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и художественный труд», «Технология», «Физическая культура».</w:t>
      </w:r>
    </w:p>
    <w:p w:rsidR="00D628EA" w:rsidRPr="00350C7C" w:rsidRDefault="00D628EA"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426"/>
        </w:tabs>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эстетических потребностей, ценностей и чувств;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tabs>
          <w:tab w:val="left" w:pos="0"/>
        </w:tabs>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 освоения основной образовательной программы начального общего образования</w:t>
      </w:r>
      <w:r w:rsidRPr="00350C7C">
        <w:rPr>
          <w:rFonts w:ascii="Arial Narrow" w:hAnsi="Arial Narrow"/>
          <w:sz w:val="24"/>
          <w:szCs w:val="24"/>
          <w:lang w:eastAsia="ru-RU"/>
        </w:rPr>
        <w:t xml:space="preserve"> должны отражать:</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D628EA" w:rsidRPr="00350C7C" w:rsidRDefault="00D628EA" w:rsidP="00350C7C">
      <w:pPr>
        <w:tabs>
          <w:tab w:val="left" w:pos="993"/>
        </w:tabs>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keepNext/>
        <w:ind w:left="360"/>
        <w:jc w:val="both"/>
        <w:outlineLvl w:val="1"/>
        <w:rPr>
          <w:rFonts w:ascii="Arial Narrow" w:hAnsi="Arial Narrow"/>
          <w:bCs/>
          <w:iCs/>
          <w:sz w:val="24"/>
          <w:szCs w:val="24"/>
          <w:lang w:eastAsia="ru-RU"/>
        </w:rPr>
      </w:pPr>
      <w:r w:rsidRPr="00350C7C">
        <w:rPr>
          <w:rFonts w:ascii="Arial Narrow" w:hAnsi="Arial Narrow"/>
          <w:b/>
          <w:bCs/>
          <w:iCs/>
          <w:sz w:val="24"/>
          <w:szCs w:val="24"/>
          <w:lang w:eastAsia="ru-RU"/>
        </w:rPr>
        <w:t>П</w:t>
      </w:r>
      <w:r w:rsidRPr="00350C7C">
        <w:rPr>
          <w:rFonts w:ascii="Arial Narrow" w:hAnsi="Arial Narrow"/>
          <w:b/>
          <w:bCs/>
          <w:iCs/>
          <w:spacing w:val="-6"/>
          <w:sz w:val="24"/>
          <w:szCs w:val="24"/>
          <w:lang w:eastAsia="ru-RU"/>
        </w:rPr>
        <w:t>редметные результаты освоения основной</w:t>
      </w:r>
      <w:r w:rsidRPr="00350C7C">
        <w:rPr>
          <w:rFonts w:ascii="Arial Narrow" w:hAnsi="Arial Narrow"/>
          <w:b/>
          <w:bCs/>
          <w:iCs/>
          <w:sz w:val="24"/>
          <w:szCs w:val="24"/>
          <w:lang w:eastAsia="ru-RU"/>
        </w:rPr>
        <w:t xml:space="preserve"> образовательной программы начального общего образования </w:t>
      </w:r>
      <w:r w:rsidRPr="00350C7C">
        <w:rPr>
          <w:rFonts w:ascii="Arial Narrow" w:hAnsi="Arial Narrow"/>
          <w:bCs/>
          <w:iCs/>
          <w:sz w:val="24"/>
          <w:szCs w:val="24"/>
          <w:lang w:eastAsia="ru-RU"/>
        </w:rPr>
        <w:t>с учетом специфики содержания предметных областей, включающих в себя конкретные учебные предметы</w:t>
      </w:r>
      <w:r w:rsidRPr="00350C7C">
        <w:rPr>
          <w:rFonts w:ascii="Arial Narrow" w:hAnsi="Arial Narrow"/>
          <w:b/>
          <w:bCs/>
          <w:iCs/>
          <w:sz w:val="24"/>
          <w:szCs w:val="24"/>
          <w:lang w:eastAsia="ru-RU"/>
        </w:rPr>
        <w:t>,</w:t>
      </w:r>
      <w:bookmarkStart w:id="2" w:name="_Toc240180805"/>
      <w:bookmarkStart w:id="3" w:name="_Toc240115654"/>
      <w:bookmarkStart w:id="4" w:name="_Toc239159006"/>
      <w:bookmarkStart w:id="5" w:name="_Toc239158827"/>
      <w:bookmarkStart w:id="6" w:name="_Toc238625451"/>
      <w:bookmarkStart w:id="7" w:name="_Toc237402268"/>
      <w:bookmarkStart w:id="8" w:name="_Toc237402131"/>
      <w:bookmarkStart w:id="9" w:name="_Toc237401791"/>
      <w:bookmarkStart w:id="10" w:name="_Toc237345057"/>
      <w:bookmarkStart w:id="11" w:name="_Toc237345028"/>
      <w:bookmarkStart w:id="12" w:name="_Toc237345011"/>
      <w:bookmarkStart w:id="13" w:name="_Toc237336425"/>
      <w:bookmarkStart w:id="14" w:name="_Toc237336330"/>
      <w:bookmarkStart w:id="15" w:name="_Toc237326436"/>
      <w:bookmarkStart w:id="16" w:name="_Toc226190359"/>
      <w:bookmarkStart w:id="17" w:name="_Toc226190309"/>
      <w:bookmarkStart w:id="18" w:name="_Toc226190153"/>
      <w:r w:rsidRPr="00350C7C">
        <w:rPr>
          <w:rFonts w:ascii="Arial Narrow" w:hAnsi="Arial Narrow"/>
          <w:b/>
          <w:bCs/>
          <w:iCs/>
          <w:sz w:val="24"/>
          <w:szCs w:val="24"/>
          <w:lang w:eastAsia="ru-RU"/>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350C7C">
        <w:rPr>
          <w:rFonts w:ascii="Arial Narrow" w:hAnsi="Arial Narrow"/>
          <w:bCs/>
          <w:iCs/>
          <w:sz w:val="24"/>
          <w:szCs w:val="24"/>
          <w:lang w:eastAsia="ru-RU"/>
        </w:rPr>
        <w:t>должны отражать:</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12.1.</w:t>
      </w:r>
      <w:r w:rsidRPr="00350C7C">
        <w:rPr>
          <w:rFonts w:ascii="Arial Narrow" w:hAnsi="Arial Narrow"/>
          <w:b/>
          <w:sz w:val="24"/>
          <w:szCs w:val="24"/>
          <w:lang w:eastAsia="ru-RU"/>
        </w:rPr>
        <w:t xml:space="preserve"> Филология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Русский язык. Родной язык:</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28EA" w:rsidRPr="00350C7C" w:rsidRDefault="00D628EA" w:rsidP="00350C7C">
      <w:pPr>
        <w:autoSpaceDE w:val="0"/>
        <w:autoSpaceDN w:val="0"/>
        <w:adjustRightInd w:val="0"/>
        <w:spacing w:after="0" w:line="240" w:lineRule="auto"/>
        <w:ind w:left="540"/>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kern w:val="2"/>
          <w:sz w:val="24"/>
          <w:szCs w:val="24"/>
          <w:lang w:eastAsia="ru-RU"/>
        </w:rPr>
      </w:pPr>
      <w:r w:rsidRPr="00350C7C">
        <w:rPr>
          <w:rFonts w:ascii="Arial Narrow" w:hAnsi="Arial Narrow"/>
          <w:b/>
          <w:sz w:val="24"/>
          <w:szCs w:val="24"/>
          <w:lang w:eastAsia="ru-RU"/>
        </w:rPr>
        <w:t>Литературное чтение. Литературное чтение на родном языке: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Иностранный язык:</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F71B5" w:rsidRPr="00350C7C" w:rsidRDefault="000F71B5"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12.2.</w:t>
      </w:r>
      <w:r w:rsidRPr="00350C7C">
        <w:rPr>
          <w:rFonts w:ascii="Arial Narrow" w:hAnsi="Arial Narrow"/>
          <w:b/>
          <w:sz w:val="24"/>
          <w:szCs w:val="24"/>
          <w:lang w:eastAsia="ru-RU"/>
        </w:rPr>
        <w:t xml:space="preserve"> Математика: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представлений о компьютерной грамотности.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12.3.</w:t>
      </w:r>
      <w:r w:rsidRPr="00350C7C">
        <w:rPr>
          <w:rFonts w:ascii="Arial Narrow" w:hAnsi="Arial Narrow"/>
          <w:b/>
          <w:sz w:val="24"/>
          <w:szCs w:val="24"/>
          <w:lang w:eastAsia="ru-RU"/>
        </w:rPr>
        <w:t xml:space="preserve"> </w:t>
      </w:r>
      <w:r w:rsidR="008A3574" w:rsidRPr="00350C7C">
        <w:rPr>
          <w:rFonts w:ascii="Arial Narrow" w:hAnsi="Arial Narrow"/>
          <w:b/>
          <w:sz w:val="24"/>
          <w:szCs w:val="24"/>
          <w:lang w:eastAsia="ru-RU"/>
        </w:rPr>
        <w:t>Окружающий мир</w:t>
      </w:r>
      <w:r w:rsidRPr="00350C7C">
        <w:rPr>
          <w:rFonts w:ascii="Arial Narrow" w:hAnsi="Arial Narrow"/>
          <w:b/>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развитие навыков устанавливать и выявлять причинно-следственные связи в окружающем мире.</w:t>
      </w:r>
    </w:p>
    <w:p w:rsidR="00D628EA" w:rsidRPr="00350C7C" w:rsidRDefault="00D628EA" w:rsidP="00350C7C">
      <w:pPr>
        <w:tabs>
          <w:tab w:val="left" w:pos="1080"/>
        </w:tabs>
        <w:autoSpaceDE w:val="0"/>
        <w:autoSpaceDN w:val="0"/>
        <w:adjustRightInd w:val="0"/>
        <w:spacing w:after="0" w:line="240" w:lineRule="auto"/>
        <w:ind w:left="628"/>
        <w:jc w:val="both"/>
        <w:rPr>
          <w:rFonts w:ascii="Arial Narrow" w:eastAsia="Times New Roman" w:hAnsi="Arial Narrow" w:cs="Times New Roman"/>
          <w:kern w:val="2"/>
          <w:sz w:val="24"/>
          <w:szCs w:val="24"/>
          <w:lang w:eastAsia="ru-RU"/>
        </w:rPr>
      </w:pP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12.4.</w:t>
      </w:r>
      <w:r w:rsidRPr="00350C7C">
        <w:rPr>
          <w:rFonts w:ascii="Arial Narrow" w:hAnsi="Arial Narrow"/>
          <w:b/>
          <w:sz w:val="24"/>
          <w:szCs w:val="24"/>
          <w:lang w:eastAsia="ru-RU"/>
        </w:rPr>
        <w:t xml:space="preserve"> Основы духовно-нравственной  культуры народов России:</w:t>
      </w:r>
    </w:p>
    <w:p w:rsidR="00D628EA" w:rsidRPr="00350C7C" w:rsidRDefault="00D628EA" w:rsidP="00350C7C">
      <w:pPr>
        <w:tabs>
          <w:tab w:val="left" w:pos="1080"/>
        </w:tabs>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готовность к нравственному самосовершенствованию, духовному саморазвитию;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понимание значения нравственности, веры и религии в жизни человека и общества;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осознание ценности человеческой жизни.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12.5.</w:t>
      </w:r>
      <w:r w:rsidRPr="00350C7C">
        <w:rPr>
          <w:rFonts w:ascii="Arial Narrow" w:hAnsi="Arial Narrow"/>
          <w:b/>
          <w:sz w:val="24"/>
          <w:szCs w:val="24"/>
          <w:lang w:eastAsia="ru-RU"/>
        </w:rPr>
        <w:t xml:space="preserve"> Искусство</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Изобразительное искусство:</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практическими умениями и навыками в восприятии, анализе и оценке произведений искусства;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Музыка: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умение воспринимать музыку и выражать свое отношение к музыкальному произведению;</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12.6.</w:t>
      </w:r>
      <w:r w:rsidRPr="00350C7C">
        <w:rPr>
          <w:rFonts w:ascii="Arial Narrow" w:hAnsi="Arial Narrow"/>
          <w:b/>
          <w:sz w:val="24"/>
          <w:szCs w:val="24"/>
          <w:lang w:eastAsia="ru-RU"/>
        </w:rPr>
        <w:t xml:space="preserve"> Технология:</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lastRenderedPageBreak/>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F71B5" w:rsidRPr="00350C7C" w:rsidRDefault="000F71B5" w:rsidP="00350C7C">
      <w:pPr>
        <w:tabs>
          <w:tab w:val="left" w:pos="1080"/>
        </w:tabs>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12.7.</w:t>
      </w:r>
      <w:r w:rsidRPr="00350C7C">
        <w:rPr>
          <w:rFonts w:ascii="Arial Narrow" w:hAnsi="Arial Narrow"/>
          <w:b/>
          <w:sz w:val="24"/>
          <w:szCs w:val="24"/>
          <w:lang w:eastAsia="ru-RU"/>
        </w:rPr>
        <w:t xml:space="preserve"> Физическая культура:</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0F71B5" w:rsidRPr="00350C7C" w:rsidRDefault="000F71B5" w:rsidP="00350C7C">
      <w:pPr>
        <w:tabs>
          <w:tab w:val="left" w:pos="1080"/>
        </w:tabs>
        <w:autoSpaceDE w:val="0"/>
        <w:autoSpaceDN w:val="0"/>
        <w:adjustRightInd w:val="0"/>
        <w:spacing w:after="0" w:line="240" w:lineRule="auto"/>
        <w:ind w:left="360"/>
        <w:jc w:val="both"/>
        <w:rPr>
          <w:rFonts w:ascii="Arial Narrow" w:eastAsia="Times New Roman" w:hAnsi="Arial Narrow" w:cs="Times New Roman"/>
          <w:kern w:val="2"/>
          <w:sz w:val="24"/>
          <w:szCs w:val="24"/>
          <w:lang w:eastAsia="ru-RU"/>
        </w:rPr>
      </w:pPr>
      <w:r w:rsidRPr="00350C7C">
        <w:rPr>
          <w:rFonts w:ascii="Arial Narrow" w:eastAsia="Times New Roman" w:hAnsi="Arial Narrow" w:cs="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УМК «Школа России» в полной мере реализует Требования ФГОС по реализации вышеперечисленных результатов.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«Русский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sz w:val="24"/>
          <w:szCs w:val="24"/>
          <w:lang w:eastAsia="ru-RU"/>
        </w:rPr>
        <w:lastRenderedPageBreak/>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Развитие самостоятельности</w:t>
      </w:r>
      <w:r w:rsidRPr="00350C7C">
        <w:rPr>
          <w:rFonts w:ascii="Arial Narrow" w:hAnsi="Arial Narrow"/>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9)</w:t>
      </w:r>
      <w:r w:rsidRPr="00350C7C">
        <w:rPr>
          <w:rFonts w:ascii="Arial Narrow" w:hAnsi="Arial Narrow"/>
          <w:iCs/>
          <w:sz w:val="24"/>
          <w:szCs w:val="24"/>
          <w:lang w:eastAsia="ru-RU"/>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10)</w:t>
      </w:r>
      <w:r w:rsidRPr="00350C7C">
        <w:rPr>
          <w:rFonts w:ascii="Arial Narrow" w:hAnsi="Arial Narrow"/>
          <w:iCs/>
          <w:sz w:val="24"/>
          <w:szCs w:val="24"/>
          <w:lang w:eastAsia="ru-RU"/>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«Русский язык» в соответствии с требованиями ФГОС формируются следующие метапредметные результаты: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Метапредметные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Овладение </w:t>
      </w:r>
      <w:r w:rsidRPr="00350C7C">
        <w:rPr>
          <w:rFonts w:ascii="Arial Narrow" w:hAnsi="Arial Narrow"/>
          <w:iCs/>
          <w:sz w:val="24"/>
          <w:szCs w:val="24"/>
          <w:lang w:eastAsia="ru-RU"/>
        </w:rPr>
        <w:t>способностью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способы решения проблем творческого и поискового характера.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3—4) </w:t>
      </w: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10) </w:t>
      </w:r>
      <w:r w:rsidRPr="00350C7C">
        <w:rPr>
          <w:rFonts w:ascii="Arial Narrow" w:hAnsi="Arial Narrow"/>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13)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textAlignment w:val="center"/>
        <w:rPr>
          <w:rFonts w:ascii="Arial Narrow" w:hAnsi="Arial Narrow"/>
          <w:sz w:val="24"/>
          <w:szCs w:val="24"/>
          <w:lang w:eastAsia="ru-RU"/>
        </w:rPr>
      </w:pPr>
      <w:r w:rsidRPr="00350C7C">
        <w:rPr>
          <w:rFonts w:ascii="Arial Narrow" w:hAnsi="Arial Narrow"/>
          <w:b/>
          <w:sz w:val="24"/>
          <w:szCs w:val="24"/>
          <w:lang w:eastAsia="ru-RU"/>
        </w:rPr>
        <w:t>Предметные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shd w:val="clear" w:color="auto" w:fill="C0C0C0"/>
          <w:lang w:eastAsia="ru-RU"/>
        </w:rPr>
      </w:pPr>
      <w:r w:rsidRPr="00350C7C">
        <w:rPr>
          <w:rFonts w:ascii="Arial Narrow" w:hAnsi="Arial Narrow"/>
          <w:b/>
          <w:sz w:val="24"/>
          <w:szCs w:val="24"/>
          <w:shd w:val="clear" w:color="auto" w:fill="C0C0C0"/>
          <w:lang w:eastAsia="ru-RU"/>
        </w:rPr>
        <w:t>Результаты изучения  курса «Литературное чтение»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Личностные результаты</w:t>
      </w:r>
      <w:r w:rsidRPr="00350C7C">
        <w:rPr>
          <w:rFonts w:ascii="Arial Narrow" w:hAnsi="Arial Narrow"/>
          <w:sz w:val="24"/>
          <w:szCs w:val="24"/>
          <w:lang w:eastAsia="ru-RU"/>
        </w:rPr>
        <w:t>:</w:t>
      </w:r>
    </w:p>
    <w:p w:rsidR="000F71B5" w:rsidRPr="00350C7C" w:rsidRDefault="000F71B5" w:rsidP="00350C7C">
      <w:pPr>
        <w:tabs>
          <w:tab w:val="left" w:pos="0"/>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lastRenderedPageBreak/>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уважительное отношение к иному мнению, истории и культуре других народов.</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начальные навыки адаптации в динамично изменяющемся и развивающемся мире.</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эстетические потребности, ценности и чувства.</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0F71B5" w:rsidRPr="00350C7C" w:rsidRDefault="000F71B5" w:rsidP="00350C7C">
      <w:pPr>
        <w:tabs>
          <w:tab w:val="left" w:pos="993"/>
          <w:tab w:val="num" w:pos="1134"/>
        </w:tabs>
        <w:autoSpaceDE w:val="0"/>
        <w:autoSpaceDN w:val="0"/>
        <w:adjustRightInd w:val="0"/>
        <w:ind w:left="1980"/>
        <w:jc w:val="both"/>
        <w:rPr>
          <w:rFonts w:ascii="Arial Narrow" w:hAnsi="Arial Narrow"/>
          <w:sz w:val="24"/>
          <w:szCs w:val="24"/>
          <w:lang w:eastAsia="ru-RU"/>
        </w:rPr>
      </w:pPr>
      <w:r w:rsidRPr="00350C7C">
        <w:rPr>
          <w:rFonts w:ascii="Arial Narrow" w:hAnsi="Arial Narrow"/>
          <w:sz w:val="24"/>
          <w:szCs w:val="24"/>
          <w:lang w:eastAsia="ru-RU"/>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1080"/>
        <w:jc w:val="both"/>
        <w:rPr>
          <w:rFonts w:ascii="Arial Narrow" w:hAnsi="Arial Narrow"/>
          <w:sz w:val="24"/>
          <w:szCs w:val="24"/>
          <w:lang w:eastAsia="ru-RU"/>
        </w:rPr>
      </w:pPr>
      <w:r w:rsidRPr="00350C7C">
        <w:rPr>
          <w:rFonts w:ascii="Arial Narrow" w:hAnsi="Arial Narrow"/>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tabs>
          <w:tab w:val="left" w:pos="1134"/>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tabs>
          <w:tab w:val="left" w:pos="993"/>
        </w:tabs>
        <w:autoSpaceDE w:val="0"/>
        <w:autoSpaceDN w:val="0"/>
        <w:adjustRightInd w:val="0"/>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5) освоение начальных форм познавательной и личностной рефлексии.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0F71B5" w:rsidRPr="00350C7C" w:rsidRDefault="000F71B5" w:rsidP="00350C7C">
      <w:pPr>
        <w:tabs>
          <w:tab w:val="left" w:pos="993"/>
          <w:tab w:val="left" w:pos="7380"/>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12) готовность конструктивно разрешать конфликты посредством учета интересов сторон и сотрудничества;</w:t>
      </w:r>
    </w:p>
    <w:p w:rsidR="000F71B5" w:rsidRPr="00350C7C" w:rsidRDefault="000F71B5" w:rsidP="00350C7C">
      <w:pPr>
        <w:tabs>
          <w:tab w:val="left" w:pos="993"/>
        </w:tabs>
        <w:autoSpaceDE w:val="0"/>
        <w:ind w:left="360"/>
        <w:jc w:val="both"/>
        <w:rPr>
          <w:rFonts w:ascii="Arial Narrow" w:hAnsi="Arial Narrow"/>
          <w:sz w:val="24"/>
          <w:szCs w:val="24"/>
          <w:lang w:eastAsia="ru-RU"/>
        </w:rPr>
      </w:pPr>
      <w:r w:rsidRPr="00350C7C">
        <w:rPr>
          <w:rFonts w:ascii="Arial Narrow" w:hAnsi="Arial Narrow"/>
          <w:sz w:val="24"/>
          <w:szCs w:val="24"/>
          <w:lang w:eastAsia="ru-RU"/>
        </w:rPr>
        <w:t>13)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tabs>
          <w:tab w:val="left" w:pos="993"/>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Предметные результаты</w:t>
      </w:r>
    </w:p>
    <w:p w:rsidR="000F71B5" w:rsidRPr="00350C7C" w:rsidRDefault="000F71B5" w:rsidP="00350C7C">
      <w:pPr>
        <w:tabs>
          <w:tab w:val="left" w:pos="0"/>
        </w:tabs>
        <w:ind w:left="1980"/>
        <w:jc w:val="both"/>
        <w:rPr>
          <w:rFonts w:ascii="Arial Narrow" w:hAnsi="Arial Narrow"/>
          <w:sz w:val="24"/>
          <w:szCs w:val="24"/>
          <w:lang w:eastAsia="ru-RU"/>
        </w:rPr>
      </w:pPr>
      <w:r w:rsidRPr="00350C7C">
        <w:rPr>
          <w:rFonts w:ascii="Arial Narrow" w:hAnsi="Arial Narrow"/>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1B5" w:rsidRPr="00350C7C" w:rsidRDefault="000F71B5" w:rsidP="00350C7C">
      <w:pPr>
        <w:autoSpaceDE w:val="0"/>
        <w:ind w:left="1980"/>
        <w:jc w:val="both"/>
        <w:rPr>
          <w:rFonts w:ascii="Arial Narrow" w:hAnsi="Arial Narrow"/>
          <w:sz w:val="24"/>
          <w:szCs w:val="24"/>
          <w:lang w:eastAsia="ru-RU"/>
        </w:rPr>
      </w:pPr>
      <w:r w:rsidRPr="00350C7C">
        <w:rPr>
          <w:rFonts w:ascii="Arial Narrow" w:hAnsi="Arial Narrow"/>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«Математика»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Установка на здоровый образ жизни, наличие мотивации к творческому труду, к работе на 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shd w:val="clear" w:color="auto" w:fill="C0C0C0"/>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иному мнению, истории и культуре других народов.</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начальные навыки адаптации в динамично изменяющемся и развивающемся мире.</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эстетические потребности, ценности и чувства.</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lastRenderedPageBreak/>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Метапредметные результаты</w:t>
      </w:r>
      <w:r w:rsidRPr="00350C7C">
        <w:rPr>
          <w:rFonts w:ascii="Arial Narrow" w:hAnsi="Arial Narrow"/>
          <w:sz w:val="24"/>
          <w:szCs w:val="24"/>
          <w:lang w:eastAsia="ru-RU"/>
        </w:rPr>
        <w:t>:</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iCs/>
          <w:sz w:val="24"/>
          <w:szCs w:val="24"/>
          <w:lang w:eastAsia="ru-RU"/>
        </w:rPr>
        <w:t>способность принимать и сохранять цели и задачи учебной деятельности, поиска средств ее осуществления.</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способов решения проблем творческого и поискового характера.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достижения успешного результата. В качестве примера можно привести задание в теме 5) </w:t>
      </w:r>
      <w:r w:rsidRPr="00350C7C">
        <w:rPr>
          <w:rFonts w:ascii="Arial Narrow" w:hAnsi="Arial Narrow"/>
          <w:iCs/>
          <w:sz w:val="24"/>
          <w:szCs w:val="24"/>
          <w:lang w:eastAsia="ru-RU"/>
        </w:rPr>
        <w:t>освоение начальных форм познавательной и личностной рефлексии.</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6) </w:t>
      </w:r>
      <w:r w:rsidRPr="00350C7C">
        <w:rPr>
          <w:rFonts w:ascii="Arial Narrow" w:hAnsi="Arial Narrow"/>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ind w:left="360"/>
        <w:jc w:val="both"/>
        <w:rPr>
          <w:rFonts w:ascii="Arial Narrow" w:hAnsi="Arial Narrow"/>
          <w:iCs/>
          <w:sz w:val="24"/>
          <w:szCs w:val="24"/>
          <w:lang w:eastAsia="ru-RU"/>
        </w:rPr>
      </w:pPr>
      <w:r w:rsidRPr="00350C7C">
        <w:rPr>
          <w:rFonts w:ascii="Arial Narrow" w:hAnsi="Arial Narrow"/>
          <w:sz w:val="24"/>
          <w:szCs w:val="24"/>
          <w:lang w:eastAsia="ru-RU"/>
        </w:rPr>
        <w:t xml:space="preserve">7) </w:t>
      </w:r>
      <w:r w:rsidRPr="00350C7C">
        <w:rPr>
          <w:rFonts w:ascii="Arial Narrow" w:hAnsi="Arial Narrow"/>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8) </w:t>
      </w:r>
      <w:r w:rsidRPr="00350C7C">
        <w:rPr>
          <w:rFonts w:ascii="Arial Narrow" w:hAnsi="Arial Narrow"/>
          <w:iCs/>
          <w:sz w:val="24"/>
          <w:szCs w:val="24"/>
          <w:lang w:eastAsia="ru-RU"/>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bCs/>
          <w:sz w:val="24"/>
          <w:szCs w:val="24"/>
          <w:lang w:eastAsia="ru-RU"/>
        </w:rPr>
        <w:t>Предметные результаты</w:t>
      </w:r>
      <w:r w:rsidRPr="00350C7C">
        <w:rPr>
          <w:rFonts w:ascii="Arial Narrow" w:hAnsi="Arial Narrow"/>
          <w:b/>
          <w:sz w:val="24"/>
          <w:szCs w:val="24"/>
          <w:lang w:eastAsia="ru-RU"/>
        </w:rPr>
        <w:t>:</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ind w:left="1980"/>
        <w:jc w:val="both"/>
        <w:rPr>
          <w:rFonts w:ascii="Arial Narrow" w:hAnsi="Arial Narrow"/>
          <w:iCs/>
          <w:sz w:val="24"/>
          <w:szCs w:val="24"/>
          <w:lang w:eastAsia="ru-RU"/>
        </w:rPr>
      </w:pPr>
      <w:r w:rsidRPr="00350C7C">
        <w:rPr>
          <w:rFonts w:ascii="Arial Narrow" w:hAnsi="Arial Narrow"/>
          <w:iCs/>
          <w:sz w:val="24"/>
          <w:szCs w:val="24"/>
          <w:lang w:eastAsia="ru-RU"/>
        </w:rPr>
        <w:t>навыки установления и выявления причинно-следственных связей в окружающем мире.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6F582C" w:rsidRPr="00350C7C" w:rsidRDefault="006F582C" w:rsidP="00350C7C">
      <w:pPr>
        <w:keepNext/>
        <w:spacing w:after="0" w:line="240" w:lineRule="auto"/>
        <w:jc w:val="both"/>
        <w:outlineLvl w:val="1"/>
        <w:rPr>
          <w:rFonts w:ascii="Arial Narrow" w:eastAsia="Times New Roman" w:hAnsi="Arial Narrow" w:cs="Times New Roman"/>
          <w:b/>
          <w:bCs/>
          <w:iCs/>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6F582C"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3.</w:t>
      </w:r>
      <w:r w:rsidR="008A3574" w:rsidRPr="00350C7C">
        <w:rPr>
          <w:rFonts w:ascii="Arial Narrow" w:hAnsi="Arial Narrow"/>
          <w:b/>
          <w:bCs/>
          <w:iCs/>
          <w:sz w:val="24"/>
          <w:szCs w:val="24"/>
          <w:lang w:eastAsia="ru-RU"/>
        </w:rPr>
        <w:t>Базисный у</w:t>
      </w:r>
      <w:r w:rsidR="000F71B5" w:rsidRPr="00350C7C">
        <w:rPr>
          <w:rFonts w:ascii="Arial Narrow" w:hAnsi="Arial Narrow"/>
          <w:b/>
          <w:bCs/>
          <w:iCs/>
          <w:sz w:val="24"/>
          <w:szCs w:val="24"/>
          <w:lang w:eastAsia="ru-RU"/>
        </w:rPr>
        <w:t xml:space="preserve">чебный план </w:t>
      </w:r>
      <w:r w:rsidR="00F353FE" w:rsidRPr="00350C7C">
        <w:rPr>
          <w:rFonts w:ascii="Arial Narrow" w:hAnsi="Arial Narrow"/>
          <w:b/>
          <w:bCs/>
          <w:iCs/>
          <w:sz w:val="24"/>
          <w:szCs w:val="24"/>
          <w:lang w:eastAsia="ru-RU"/>
        </w:rPr>
        <w:t>начального общего образования.</w:t>
      </w:r>
    </w:p>
    <w:p w:rsidR="00D628EA" w:rsidRPr="00350C7C" w:rsidRDefault="00D628EA" w:rsidP="00350C7C">
      <w:pPr>
        <w:keepNext/>
        <w:spacing w:after="0" w:line="240" w:lineRule="auto"/>
        <w:jc w:val="both"/>
        <w:outlineLvl w:val="1"/>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Учебный план образовательного учреждения</w:t>
      </w:r>
      <w:r w:rsidRPr="00350C7C">
        <w:rPr>
          <w:rFonts w:ascii="Arial Narrow" w:hAnsi="Arial Narrow"/>
          <w:sz w:val="24"/>
          <w:szCs w:val="24"/>
          <w:lang w:eastAsia="ru-RU"/>
        </w:rPr>
        <w:t> разрабатывается на основе: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нормативно-правовых документов федерального уровня: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«Об образовании» (ст. 9, 13, 14, 15, 32);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положения об общеобразовательном учреждении разных типов и видов (Постановления Правительства РФ);</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стандарт начального общего образования</w:t>
      </w:r>
      <w:r w:rsidRPr="00350C7C">
        <w:rPr>
          <w:rFonts w:ascii="Arial Narrow" w:eastAsia="Times New Roman" w:hAnsi="Arial Narrow" w:cs="Times New Roman"/>
          <w:sz w:val="24"/>
          <w:szCs w:val="24"/>
          <w:lang w:eastAsia="ru-RU"/>
        </w:rPr>
        <w:br/>
        <w:t>(Приказ МОиН № 363 от 06 октября 2009  зарегистрирован Минюст № 17785 от 22 .12. 2009);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Приказ МОиН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нормативных документов Министерства образования и науки: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и оценка результатов обучения в начальной школе (Письмо МО РФ № 1561/14-15 от19.11.1998);</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Система оценивания учебных достижений школьников в условиях безотметочного обучения (Письмо МО РФ № 13-51-120/13 от 03.06.2003);</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введении иностранного языка во 2-х классах начальной школы (Приложение к письму МО РФ № 957/13-13 от 17.2.2001)</w:t>
      </w:r>
    </w:p>
    <w:p w:rsidR="002A0CB5" w:rsidRPr="00350C7C" w:rsidRDefault="002A0CB5" w:rsidP="00350C7C">
      <w:pPr>
        <w:spacing w:after="0" w:line="240" w:lineRule="auto"/>
        <w:ind w:left="108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Количество учебных занятий за 4 учебных года не может составлять менее 2904 часов и более 3210 часов.</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Layout w:type="fixed"/>
        <w:tblCellMar>
          <w:top w:w="12" w:type="dxa"/>
          <w:left w:w="12" w:type="dxa"/>
          <w:bottom w:w="12" w:type="dxa"/>
          <w:right w:w="12" w:type="dxa"/>
        </w:tblCellMar>
        <w:tblLook w:val="0000" w:firstRow="0" w:lastRow="0" w:firstColumn="0" w:lastColumn="0" w:noHBand="0" w:noVBand="0"/>
      </w:tblPr>
      <w:tblGrid>
        <w:gridCol w:w="2989"/>
        <w:gridCol w:w="1134"/>
        <w:gridCol w:w="6"/>
        <w:gridCol w:w="1128"/>
        <w:gridCol w:w="1134"/>
        <w:gridCol w:w="6"/>
        <w:gridCol w:w="1128"/>
        <w:gridCol w:w="1296"/>
      </w:tblGrid>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 xml:space="preserve">Базисный образовательный план </w:t>
            </w:r>
            <w:r w:rsidR="00F353FE" w:rsidRPr="00350C7C">
              <w:rPr>
                <w:rFonts w:ascii="Arial Narrow" w:hAnsi="Arial Narrow"/>
                <w:b/>
                <w:bCs/>
                <w:sz w:val="24"/>
                <w:szCs w:val="24"/>
                <w:lang w:eastAsia="ru-RU"/>
              </w:rPr>
              <w:t>школы.</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общее образование</w:t>
            </w: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8821" w:type="dxa"/>
            <w:gridSpan w:val="8"/>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Вариант № 2</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Учебные предметы</w:t>
            </w:r>
          </w:p>
        </w:tc>
        <w:tc>
          <w:tcPr>
            <w:tcW w:w="4536" w:type="dxa"/>
            <w:gridSpan w:val="6"/>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Количество часов в неделю</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Всего</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Русский язык</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20</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Литературное чтение</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14</w:t>
            </w:r>
          </w:p>
        </w:tc>
      </w:tr>
      <w:tr w:rsidR="00C4631B" w:rsidRPr="00350C7C" w:rsidTr="00F353FE">
        <w:trPr>
          <w:trHeight w:val="46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язык и литература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11</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Математика</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16</w:t>
            </w:r>
          </w:p>
        </w:tc>
      </w:tr>
      <w:tr w:rsidR="000F71B5" w:rsidRPr="00350C7C" w:rsidTr="00F353FE">
        <w:trPr>
          <w:trHeight w:val="315"/>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87898"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Окружающий мир</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5</w:t>
            </w:r>
          </w:p>
        </w:tc>
      </w:tr>
      <w:tr w:rsidR="00C87898" w:rsidRPr="00350C7C" w:rsidTr="00F353FE">
        <w:trPr>
          <w:trHeight w:val="2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Английский язык</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87898"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6</w:t>
            </w:r>
          </w:p>
        </w:tc>
      </w:tr>
      <w:tr w:rsidR="00C4631B" w:rsidRPr="00350C7C" w:rsidTr="00F353FE">
        <w:trPr>
          <w:trHeight w:val="540"/>
          <w:tblCellSpacing w:w="0" w:type="dxa"/>
          <w:jc w:val="center"/>
        </w:trPr>
        <w:tc>
          <w:tcPr>
            <w:tcW w:w="2989" w:type="dxa"/>
            <w:tcBorders>
              <w:top w:val="outset" w:sz="6" w:space="0" w:color="auto"/>
              <w:left w:val="outset" w:sz="6" w:space="0" w:color="CCCCCC"/>
              <w:bottom w:val="outset" w:sz="6" w:space="0" w:color="auto"/>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и традиции народов Дагестана</w:t>
            </w: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p w:rsidR="00C4631B" w:rsidRPr="00350C7C" w:rsidRDefault="00C4631B" w:rsidP="00350C7C">
            <w:pPr>
              <w:spacing w:after="0" w:line="240" w:lineRule="auto"/>
              <w:ind w:left="540"/>
              <w:jc w:val="both"/>
              <w:rPr>
                <w:rFonts w:ascii="Arial Narrow" w:eastAsia="Times New Roman" w:hAnsi="Arial Narrow" w:cs="Times New Roman"/>
                <w:sz w:val="24"/>
                <w:szCs w:val="24"/>
                <w:lang w:eastAsia="ru-RU"/>
              </w:rPr>
            </w:pPr>
          </w:p>
        </w:tc>
        <w:tc>
          <w:tcPr>
            <w:tcW w:w="1296" w:type="dxa"/>
            <w:tcBorders>
              <w:top w:val="outset" w:sz="6" w:space="0" w:color="auto"/>
              <w:left w:val="outset" w:sz="6" w:space="0" w:color="CCCCCC"/>
              <w:bottom w:val="outset" w:sz="6" w:space="0" w:color="auto"/>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r>
      <w:tr w:rsidR="00C4631B" w:rsidRPr="00350C7C" w:rsidTr="00F353FE">
        <w:trPr>
          <w:trHeight w:val="300"/>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ОРКСЭ</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Искусство</w:t>
            </w:r>
            <w:r w:rsidR="004B2E04" w:rsidRPr="00350C7C">
              <w:rPr>
                <w:rFonts w:ascii="Arial Narrow" w:hAnsi="Arial Narrow"/>
                <w:sz w:val="24"/>
                <w:szCs w:val="24"/>
                <w:lang w:eastAsia="ru-RU"/>
              </w:rPr>
              <w:t xml:space="preserve"> +</w:t>
            </w:r>
            <w:r w:rsidRPr="00350C7C">
              <w:rPr>
                <w:rFonts w:ascii="Arial Narrow" w:hAnsi="Arial Narrow"/>
                <w:sz w:val="24"/>
                <w:szCs w:val="24"/>
                <w:lang w:eastAsia="ru-RU"/>
              </w:rPr>
              <w:t xml:space="preserve"> </w:t>
            </w:r>
            <w:r w:rsidR="004B2E04" w:rsidRPr="00350C7C">
              <w:rPr>
                <w:rFonts w:ascii="Arial Narrow" w:hAnsi="Arial Narrow"/>
                <w:sz w:val="24"/>
                <w:szCs w:val="24"/>
                <w:lang w:eastAsia="ru-RU"/>
              </w:rPr>
              <w:t>труд</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Технология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4B2E04"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r>
      <w:tr w:rsidR="000F71B5" w:rsidRPr="00350C7C" w:rsidTr="00F353FE">
        <w:trPr>
          <w:trHeight w:val="360"/>
          <w:tblCellSpacing w:w="0" w:type="dxa"/>
          <w:jc w:val="center"/>
        </w:trPr>
        <w:tc>
          <w:tcPr>
            <w:tcW w:w="2989" w:type="dxa"/>
            <w:tcBorders>
              <w:top w:val="outset" w:sz="6" w:space="0" w:color="CCCCCC"/>
              <w:left w:val="outset" w:sz="6" w:space="0" w:color="CCCCCC"/>
              <w:bottom w:val="outset" w:sz="6" w:space="0" w:color="auto"/>
              <w:right w:val="outset" w:sz="6" w:space="0" w:color="CCCCCC"/>
            </w:tcBorders>
            <w:shd w:val="clear" w:color="auto" w:fill="auto"/>
            <w:vAlign w:val="bottom"/>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Физическая культура</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134" w:type="dxa"/>
            <w:gridSpan w:val="2"/>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w:t>
            </w:r>
          </w:p>
        </w:tc>
        <w:tc>
          <w:tcPr>
            <w:tcW w:w="1296" w:type="dxa"/>
            <w:tcBorders>
              <w:top w:val="outset" w:sz="6" w:space="0" w:color="CCCCCC"/>
              <w:left w:val="outset" w:sz="6" w:space="0" w:color="CCCCCC"/>
              <w:bottom w:val="outset" w:sz="6" w:space="0" w:color="auto"/>
              <w:right w:val="outset" w:sz="6" w:space="0" w:color="CCCCCC"/>
            </w:tcBorders>
            <w:shd w:val="clear" w:color="auto" w:fill="auto"/>
            <w:vAlign w:val="center"/>
          </w:tcPr>
          <w:p w:rsidR="00C4631B"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12</w:t>
            </w:r>
          </w:p>
        </w:tc>
      </w:tr>
      <w:tr w:rsidR="00C4631B" w:rsidRPr="00350C7C" w:rsidTr="00F353FE">
        <w:trPr>
          <w:trHeight w:val="195"/>
          <w:tblCellSpacing w:w="0" w:type="dxa"/>
          <w:jc w:val="center"/>
        </w:trPr>
        <w:tc>
          <w:tcPr>
            <w:tcW w:w="2989" w:type="dxa"/>
            <w:tcBorders>
              <w:top w:val="outset" w:sz="6" w:space="0" w:color="auto"/>
              <w:left w:val="outset" w:sz="6" w:space="0" w:color="CCCCCC"/>
              <w:bottom w:val="outset" w:sz="6" w:space="0" w:color="CCCCCC"/>
              <w:right w:val="outset" w:sz="6" w:space="0" w:color="CCCCCC"/>
            </w:tcBorders>
            <w:shd w:val="clear" w:color="auto" w:fill="auto"/>
            <w:vAlign w:val="bottom"/>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музыка</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296" w:type="dxa"/>
            <w:tcBorders>
              <w:top w:val="outset" w:sz="6" w:space="0" w:color="auto"/>
              <w:left w:val="outset" w:sz="6" w:space="0" w:color="CCCCCC"/>
              <w:bottom w:val="outset" w:sz="6" w:space="0" w:color="CCCCCC"/>
              <w:right w:val="outset" w:sz="6" w:space="0" w:color="CCCCCC"/>
            </w:tcBorders>
            <w:shd w:val="clear" w:color="auto" w:fill="auto"/>
            <w:vAlign w:val="center"/>
          </w:tcPr>
          <w:p w:rsidR="00C4631B"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4</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25</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87898" w:rsidP="00350C7C">
            <w:pPr>
              <w:ind w:left="360"/>
              <w:jc w:val="both"/>
              <w:rPr>
                <w:rFonts w:ascii="Arial Narrow" w:hAnsi="Arial Narrow"/>
                <w:sz w:val="24"/>
                <w:szCs w:val="24"/>
                <w:lang w:eastAsia="ru-RU"/>
              </w:rPr>
            </w:pPr>
            <w:r w:rsidRPr="00350C7C">
              <w:rPr>
                <w:rFonts w:ascii="Arial Narrow" w:hAnsi="Arial Narrow"/>
                <w:sz w:val="24"/>
                <w:szCs w:val="24"/>
                <w:lang w:eastAsia="ru-RU"/>
              </w:rPr>
              <w:t>76</w:t>
            </w: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Вариативная часть</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Школьный  компонент (6-дневная неделя)</w:t>
            </w: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bottom"/>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134" w:type="dxa"/>
            <w:gridSpan w:val="2"/>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CCCCCC"/>
              <w:bottom w:val="nil"/>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0F71B5" w:rsidRPr="00350C7C" w:rsidTr="00F353FE">
        <w:trPr>
          <w:tblCellSpacing w:w="0" w:type="dxa"/>
          <w:jc w:val="center"/>
        </w:trPr>
        <w:tc>
          <w:tcPr>
            <w:tcW w:w="2989" w:type="dxa"/>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Внеучебная работа (кружки, секции, проектная деятельность и др.)*</w:t>
            </w:r>
          </w:p>
        </w:tc>
        <w:tc>
          <w:tcPr>
            <w:tcW w:w="1134"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1</w:t>
            </w:r>
          </w:p>
        </w:tc>
        <w:tc>
          <w:tcPr>
            <w:tcW w:w="1134" w:type="dxa"/>
            <w:gridSpan w:val="2"/>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tcBorders>
              <w:top w:val="outset" w:sz="6" w:space="0" w:color="CCCCCC"/>
              <w:left w:val="outset" w:sz="6" w:space="0" w:color="auto"/>
              <w:bottom w:val="outset" w:sz="6" w:space="0" w:color="CCCCCC"/>
              <w:right w:val="outset" w:sz="6" w:space="0" w:color="auto"/>
            </w:tcBorders>
            <w:shd w:val="clear" w:color="auto" w:fill="auto"/>
            <w:vAlign w:val="center"/>
          </w:tcPr>
          <w:p w:rsidR="000F71B5" w:rsidRPr="00350C7C" w:rsidRDefault="00C4631B" w:rsidP="00350C7C">
            <w:pPr>
              <w:ind w:left="360"/>
              <w:jc w:val="both"/>
              <w:rPr>
                <w:rFonts w:ascii="Arial Narrow" w:hAnsi="Arial Narrow"/>
                <w:sz w:val="24"/>
                <w:szCs w:val="24"/>
                <w:lang w:eastAsia="ru-RU"/>
              </w:rPr>
            </w:pPr>
            <w:r w:rsidRPr="00350C7C">
              <w:rPr>
                <w:rFonts w:ascii="Arial Narrow" w:hAnsi="Arial Narrow"/>
                <w:sz w:val="24"/>
                <w:szCs w:val="24"/>
                <w:lang w:eastAsia="ru-RU"/>
              </w:rPr>
              <w:t>2</w:t>
            </w:r>
          </w:p>
        </w:tc>
        <w:tc>
          <w:tcPr>
            <w:tcW w:w="1134" w:type="dxa"/>
            <w:gridSpan w:val="2"/>
            <w:tcBorders>
              <w:top w:val="outset" w:sz="6" w:space="0" w:color="CCCCCC"/>
              <w:left w:val="outset" w:sz="6" w:space="0" w:color="CCCCCC"/>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c>
          <w:tcPr>
            <w:tcW w:w="1296" w:type="dxa"/>
            <w:tcBorders>
              <w:top w:val="outset" w:sz="6" w:space="0" w:color="CCCCCC"/>
              <w:left w:val="outset" w:sz="6" w:space="0" w:color="auto"/>
              <w:bottom w:val="outset" w:sz="6" w:space="0" w:color="CCCCCC"/>
              <w:right w:val="outset" w:sz="6" w:space="0" w:color="CCCCCC"/>
            </w:tcBorders>
            <w:shd w:val="clear" w:color="auto" w:fill="auto"/>
            <w:vAlign w:val="center"/>
          </w:tcPr>
          <w:p w:rsidR="000F71B5" w:rsidRPr="00350C7C" w:rsidRDefault="000F71B5" w:rsidP="00350C7C">
            <w:pPr>
              <w:ind w:left="360"/>
              <w:jc w:val="both"/>
              <w:rPr>
                <w:rFonts w:ascii="Arial Narrow" w:hAnsi="Arial Narrow"/>
                <w:sz w:val="24"/>
                <w:szCs w:val="24"/>
                <w:lang w:eastAsia="ru-RU"/>
              </w:rPr>
            </w:pPr>
          </w:p>
        </w:tc>
      </w:tr>
      <w:tr w:rsidR="00F353FE" w:rsidRPr="00350C7C" w:rsidTr="00F353FE">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0"/>
          <w:jc w:val="center"/>
        </w:trPr>
        <w:tc>
          <w:tcPr>
            <w:tcW w:w="2989" w:type="dxa"/>
            <w:tcBorders>
              <w:righ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Итого:</w:t>
            </w: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22</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40" w:type="dxa"/>
            <w:gridSpan w:val="2"/>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28</w:t>
            </w: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c>
          <w:tcPr>
            <w:tcW w:w="1128"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r w:rsidRPr="00350C7C">
              <w:rPr>
                <w:rFonts w:ascii="Arial Narrow" w:hAnsi="Arial Narrow"/>
                <w:sz w:val="24"/>
                <w:szCs w:val="24"/>
                <w:lang w:eastAsia="ru-RU"/>
              </w:rPr>
              <w:t>26</w:t>
            </w:r>
          </w:p>
        </w:tc>
        <w:tc>
          <w:tcPr>
            <w:tcW w:w="1296" w:type="dxa"/>
            <w:tcBorders>
              <w:left w:val="outset" w:sz="6" w:space="0" w:color="auto"/>
            </w:tcBorders>
          </w:tcPr>
          <w:p w:rsidR="00F353FE" w:rsidRPr="00350C7C" w:rsidRDefault="00F353FE" w:rsidP="00350C7C">
            <w:pPr>
              <w:ind w:left="360"/>
              <w:jc w:val="both"/>
              <w:rPr>
                <w:rFonts w:ascii="Arial Narrow" w:hAnsi="Arial Narrow"/>
                <w:sz w:val="24"/>
                <w:szCs w:val="24"/>
                <w:lang w:eastAsia="ru-RU"/>
              </w:rPr>
            </w:pPr>
          </w:p>
          <w:p w:rsidR="00F353FE" w:rsidRPr="00350C7C" w:rsidRDefault="00F353FE" w:rsidP="00350C7C">
            <w:pPr>
              <w:spacing w:after="0" w:line="240" w:lineRule="auto"/>
              <w:jc w:val="both"/>
              <w:rPr>
                <w:rFonts w:ascii="Arial Narrow" w:eastAsia="Times New Roman" w:hAnsi="Arial Narrow" w:cs="Times New Roman"/>
                <w:sz w:val="24"/>
                <w:szCs w:val="24"/>
                <w:lang w:eastAsia="ru-RU"/>
              </w:rPr>
            </w:pPr>
          </w:p>
        </w:tc>
      </w:tr>
    </w:tbl>
    <w:p w:rsidR="00C87898" w:rsidRPr="00350C7C" w:rsidRDefault="00C87898"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«Русский язык»</w:t>
      </w:r>
      <w:r w:rsidRPr="00350C7C">
        <w:rPr>
          <w:rFonts w:ascii="Arial Narrow" w:eastAsia="Times New Roman" w:hAnsi="Arial Narrow" w:cs="Times New Roman"/>
          <w:sz w:val="24"/>
          <w:szCs w:val="24"/>
          <w:lang w:eastAsia="ru-RU"/>
        </w:rPr>
        <w:t> авт. Канакина В.П., Горецкий В.Г.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«Литературное чтение»</w:t>
      </w:r>
      <w:r w:rsidRPr="00350C7C">
        <w:rPr>
          <w:rFonts w:ascii="Arial Narrow" w:eastAsia="Times New Roman" w:hAnsi="Arial Narrow" w:cs="Times New Roman"/>
          <w:sz w:val="24"/>
          <w:szCs w:val="24"/>
          <w:lang w:eastAsia="ru-RU"/>
        </w:rPr>
        <w:t> авт. Климанова Л.Ф.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«Математика»</w:t>
      </w:r>
      <w:r w:rsidRPr="00350C7C">
        <w:rPr>
          <w:rFonts w:ascii="Arial Narrow" w:eastAsia="Times New Roman" w:hAnsi="Arial Narrow" w:cs="Times New Roman"/>
          <w:sz w:val="24"/>
          <w:szCs w:val="24"/>
          <w:lang w:eastAsia="ru-RU"/>
        </w:rPr>
        <w:t> авт. Моро М.И.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«Информатика»</w:t>
      </w:r>
      <w:r w:rsidRPr="00350C7C">
        <w:rPr>
          <w:rFonts w:ascii="Arial Narrow" w:eastAsia="Times New Roman" w:hAnsi="Arial Narrow" w:cs="Times New Roman"/>
          <w:sz w:val="24"/>
          <w:szCs w:val="24"/>
          <w:lang w:eastAsia="ru-RU"/>
        </w:rPr>
        <w:t> авт. Семёнов А.Л., Рудченко 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«Окружающий мир»</w:t>
      </w:r>
      <w:r w:rsidRPr="00350C7C">
        <w:rPr>
          <w:rFonts w:ascii="Arial Narrow" w:eastAsia="Times New Roman" w:hAnsi="Arial Narrow" w:cs="Times New Roman"/>
          <w:sz w:val="24"/>
          <w:szCs w:val="24"/>
          <w:lang w:eastAsia="ru-RU"/>
        </w:rPr>
        <w:t> авт. Плешаков А.А.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Завершенная предметная линия учебников </w:t>
      </w:r>
      <w:r w:rsidRPr="00350C7C">
        <w:rPr>
          <w:rFonts w:ascii="Arial Narrow" w:eastAsia="Times New Roman" w:hAnsi="Arial Narrow" w:cs="Times New Roman"/>
          <w:b/>
          <w:bCs/>
          <w:sz w:val="24"/>
          <w:szCs w:val="24"/>
          <w:lang w:eastAsia="ru-RU"/>
        </w:rPr>
        <w:t>«Технология»</w:t>
      </w:r>
      <w:r w:rsidRPr="00350C7C">
        <w:rPr>
          <w:rFonts w:ascii="Arial Narrow" w:eastAsia="Times New Roman" w:hAnsi="Arial Narrow" w:cs="Times New Roman"/>
          <w:sz w:val="24"/>
          <w:szCs w:val="24"/>
          <w:lang w:eastAsia="ru-RU"/>
        </w:rPr>
        <w:t> авт. Роговцева Н.И.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«Музыка»</w:t>
      </w:r>
      <w:r w:rsidRPr="00350C7C">
        <w:rPr>
          <w:rFonts w:ascii="Arial Narrow" w:eastAsia="Times New Roman" w:hAnsi="Arial Narrow" w:cs="Times New Roman"/>
          <w:sz w:val="24"/>
          <w:szCs w:val="24"/>
          <w:lang w:eastAsia="ru-RU"/>
        </w:rPr>
        <w:t> авт. Критская Е.Д.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«Изобразительное искусство» </w:t>
      </w:r>
      <w:r w:rsidRPr="00350C7C">
        <w:rPr>
          <w:rFonts w:ascii="Arial Narrow" w:eastAsia="Times New Roman" w:hAnsi="Arial Narrow" w:cs="Times New Roman"/>
          <w:sz w:val="24"/>
          <w:szCs w:val="24"/>
          <w:lang w:eastAsia="ru-RU"/>
        </w:rPr>
        <w:t>под ред. Неменского Б.М.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«Физическая культура»</w:t>
      </w:r>
      <w:r w:rsidRPr="00350C7C">
        <w:rPr>
          <w:rFonts w:ascii="Arial Narrow" w:eastAsia="Times New Roman" w:hAnsi="Arial Narrow" w:cs="Times New Roman"/>
          <w:sz w:val="24"/>
          <w:szCs w:val="24"/>
          <w:lang w:eastAsia="ru-RU"/>
        </w:rPr>
        <w:t> авт. Лях В.И.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«Духовно-нравственная  культура народов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t> авт. Кузовлев В.П. и др.</w:t>
      </w:r>
    </w:p>
    <w:p w:rsidR="00A24C54"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Завершенная предметная линия учебников </w:t>
      </w:r>
      <w:r w:rsidRPr="00350C7C">
        <w:rPr>
          <w:rFonts w:ascii="Arial Narrow" w:eastAsia="Times New Roman" w:hAnsi="Arial Narrow" w:cs="Times New Roman"/>
          <w:b/>
          <w:bCs/>
          <w:sz w:val="24"/>
          <w:szCs w:val="24"/>
          <w:lang w:eastAsia="ru-RU"/>
        </w:rPr>
        <w:t>«Английский язык»</w:t>
      </w:r>
      <w:r w:rsidRPr="00350C7C">
        <w:rPr>
          <w:rFonts w:ascii="Arial Narrow" w:eastAsia="Times New Roman" w:hAnsi="Arial Narrow" w:cs="Times New Roman"/>
          <w:sz w:val="24"/>
          <w:szCs w:val="24"/>
          <w:lang w:eastAsia="ru-RU"/>
        </w:rPr>
        <w:br/>
        <w:t>(расширенное содержание обучения иностранному языку)</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авт.</w:t>
      </w:r>
      <w:r w:rsidRPr="00350C7C">
        <w:rPr>
          <w:rFonts w:ascii="Arial Narrow" w:eastAsia="Times New Roman" w:hAnsi="Arial Narrow" w:cs="Times New Roman"/>
          <w:b/>
          <w:bCs/>
          <w:sz w:val="24"/>
          <w:szCs w:val="24"/>
          <w:lang w:eastAsia="ru-RU"/>
        </w:rPr>
        <w:t> </w:t>
      </w:r>
      <w:r w:rsidRPr="00350C7C">
        <w:rPr>
          <w:rFonts w:ascii="Arial Narrow" w:eastAsia="Times New Roman" w:hAnsi="Arial Narrow" w:cs="Times New Roman"/>
          <w:sz w:val="24"/>
          <w:szCs w:val="24"/>
          <w:lang w:eastAsia="ru-RU"/>
        </w:rPr>
        <w:t>Верещагина  И.Н., Бондаренко К.А., Притыкина Т.А.</w:t>
      </w: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6F582C" w:rsidRPr="00350C7C" w:rsidRDefault="006F582C" w:rsidP="00350C7C">
      <w:pPr>
        <w:spacing w:after="0" w:line="240" w:lineRule="auto"/>
        <w:ind w:left="360"/>
        <w:jc w:val="both"/>
        <w:rPr>
          <w:rFonts w:ascii="Arial Narrow" w:eastAsia="Times New Roman" w:hAnsi="Arial Narrow" w:cs="Times New Roman"/>
          <w:sz w:val="24"/>
          <w:szCs w:val="24"/>
          <w:lang w:eastAsia="ru-RU"/>
        </w:rPr>
      </w:pPr>
    </w:p>
    <w:p w:rsidR="00A24C54" w:rsidRPr="00350C7C" w:rsidRDefault="00A24C5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0F71B5" w:rsidP="00350C7C">
      <w:pPr>
        <w:pStyle w:val="af7"/>
        <w:keepNext/>
        <w:numPr>
          <w:ilvl w:val="0"/>
          <w:numId w:val="1"/>
        </w:numPr>
        <w:outlineLvl w:val="1"/>
        <w:rPr>
          <w:rFonts w:ascii="Arial Narrow" w:hAnsi="Arial Narrow"/>
          <w:b/>
          <w:bCs/>
          <w:iCs/>
          <w:lang w:val="ru-RU" w:eastAsia="ru-RU"/>
        </w:rPr>
      </w:pPr>
      <w:r w:rsidRPr="00350C7C">
        <w:rPr>
          <w:rFonts w:ascii="Arial Narrow" w:hAnsi="Arial Narrow"/>
          <w:b/>
          <w:bCs/>
          <w:iCs/>
          <w:lang w:val="ru-RU" w:eastAsia="ru-RU"/>
        </w:rPr>
        <w:t>Программа формирования универсальных</w:t>
      </w:r>
      <w:r w:rsidR="00D47DB5" w:rsidRPr="00350C7C">
        <w:rPr>
          <w:rFonts w:ascii="Arial Narrow" w:hAnsi="Arial Narrow"/>
          <w:b/>
          <w:bCs/>
          <w:iCs/>
          <w:lang w:val="ru-RU" w:eastAsia="ru-RU"/>
        </w:rPr>
        <w:t xml:space="preserve"> учебных действи</w:t>
      </w:r>
      <w:r w:rsidRPr="00350C7C">
        <w:rPr>
          <w:rFonts w:ascii="Arial Narrow" w:hAnsi="Arial Narrow"/>
          <w:b/>
          <w:bCs/>
          <w:iCs/>
          <w:lang w:val="ru-RU" w:eastAsia="ru-RU"/>
        </w:rPr>
        <w:t xml:space="preserve"> у обучающихся на ступени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результаты сформированности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Программа формирования универсальных учебных действий у обучающихся на ступени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Цель программы:  обеспечить  </w:t>
      </w:r>
      <w:r w:rsidRPr="00350C7C">
        <w:rPr>
          <w:rFonts w:ascii="Arial Narrow" w:hAnsi="Arial Narrow"/>
          <w:sz w:val="24"/>
          <w:szCs w:val="24"/>
          <w:lang w:eastAsia="ru-RU"/>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программы:</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установить ценностные ориентиры начального образования;</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определить состав и характеристику универсальных учебных действий;</w:t>
      </w:r>
    </w:p>
    <w:p w:rsidR="000F71B5" w:rsidRPr="00350C7C" w:rsidRDefault="000F71B5" w:rsidP="00350C7C">
      <w:pPr>
        <w:widowControl w:val="0"/>
        <w:suppressAutoHyphen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w:t>
      </w:r>
      <w:r w:rsidRPr="00350C7C">
        <w:rPr>
          <w:rFonts w:ascii="Arial Narrow" w:hAnsi="Arial Narrow"/>
          <w:bCs/>
          <w:sz w:val="24"/>
          <w:szCs w:val="24"/>
          <w:lang w:eastAsia="ru-RU"/>
        </w:rPr>
        <w:t>формирования универсальных учебных действий</w:t>
      </w:r>
      <w:r w:rsidRPr="00350C7C">
        <w:rPr>
          <w:rFonts w:ascii="Arial Narrow" w:hAnsi="Arial Narrow"/>
          <w:sz w:val="24"/>
          <w:szCs w:val="24"/>
          <w:lang w:eastAsia="ru-RU"/>
        </w:rPr>
        <w:t xml:space="preserve"> содержит: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ценностных ориентиров на каждой ступени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50FBB" w:rsidRPr="00992011" w:rsidRDefault="000F71B5" w:rsidP="00992011">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Планируемые р</w:t>
      </w:r>
      <w:r w:rsidR="00992011">
        <w:rPr>
          <w:rFonts w:ascii="Arial Narrow" w:eastAsia="Times New Roman" w:hAnsi="Arial Narrow" w:cs="Times New Roman"/>
          <w:sz w:val="24"/>
          <w:szCs w:val="24"/>
          <w:lang w:eastAsia="ru-RU"/>
        </w:rPr>
        <w:t xml:space="preserve">езультаты сформированности </w:t>
      </w:r>
    </w:p>
    <w:p w:rsidR="00950FBB" w:rsidRDefault="00950FBB" w:rsidP="00950FBB">
      <w:pPr>
        <w:spacing w:after="0" w:line="240" w:lineRule="auto"/>
        <w:jc w:val="both"/>
        <w:rPr>
          <w:rFonts w:ascii="Arial Narrow" w:eastAsia="Times New Roman" w:hAnsi="Arial Narrow" w:cs="Times New Roman"/>
          <w:sz w:val="24"/>
          <w:szCs w:val="24"/>
          <w:highlight w:val="yellow"/>
          <w:lang w:eastAsia="ru-RU"/>
        </w:rPr>
      </w:pPr>
    </w:p>
    <w:p w:rsidR="00950FBB" w:rsidRPr="00350C7C" w:rsidRDefault="00950FBB" w:rsidP="00350C7C">
      <w:pPr>
        <w:spacing w:after="0" w:line="240" w:lineRule="auto"/>
        <w:ind w:left="540"/>
        <w:jc w:val="both"/>
        <w:rPr>
          <w:rFonts w:ascii="Arial Narrow" w:eastAsia="Times New Roman" w:hAnsi="Arial Narrow" w:cs="Times New Roman"/>
          <w:sz w:val="24"/>
          <w:szCs w:val="24"/>
          <w:highlight w:val="yellow"/>
          <w:lang w:eastAsia="ru-RU"/>
        </w:rPr>
      </w:pPr>
    </w:p>
    <w:p w:rsidR="00D47DB5" w:rsidRPr="00350C7C" w:rsidRDefault="00D47DB5" w:rsidP="00350C7C">
      <w:pPr>
        <w:spacing w:after="0" w:line="240" w:lineRule="auto"/>
        <w:ind w:left="540"/>
        <w:jc w:val="both"/>
        <w:rPr>
          <w:rFonts w:ascii="Arial Narrow" w:eastAsia="Times New Roman" w:hAnsi="Arial Narrow" w:cs="Times New Roman"/>
          <w:sz w:val="24"/>
          <w:szCs w:val="24"/>
          <w:highlight w:val="yellow"/>
          <w:lang w:eastAsia="ru-RU"/>
        </w:rPr>
      </w:pP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Характеристика результатов формирования универсальных учебных действий</w:t>
      </w:r>
    </w:p>
    <w:p w:rsidR="000F71B5" w:rsidRPr="00350C7C" w:rsidRDefault="00F353FE"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 xml:space="preserve">на разных этапах обучения </w:t>
      </w:r>
      <w:r w:rsidR="000F71B5" w:rsidRPr="00350C7C">
        <w:rPr>
          <w:rFonts w:ascii="Arial Narrow" w:hAnsi="Arial Narrow"/>
          <w:b/>
          <w:bCs/>
          <w:sz w:val="24"/>
          <w:szCs w:val="24"/>
          <w:lang w:eastAsia="ru-RU"/>
        </w:rPr>
        <w:t>по УМК  «Школа России» в начальной школе</w:t>
      </w:r>
    </w:p>
    <w:p w:rsidR="000F71B5" w:rsidRPr="00950FBB" w:rsidRDefault="000F71B5" w:rsidP="00350C7C">
      <w:pPr>
        <w:spacing w:after="0" w:line="240" w:lineRule="auto"/>
        <w:ind w:left="540"/>
        <w:jc w:val="both"/>
        <w:rPr>
          <w:rFonts w:ascii="Arial Narrow" w:eastAsia="Times New Roman" w:hAnsi="Arial Narrow" w:cs="Times New Roman"/>
          <w:b/>
          <w:bCs/>
          <w:szCs w:val="24"/>
          <w:lang w:eastAsia="ru-RU"/>
        </w:rPr>
      </w:pPr>
    </w:p>
    <w:tbl>
      <w:tblPr>
        <w:tblW w:w="151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126"/>
        <w:gridCol w:w="2410"/>
        <w:gridCol w:w="2693"/>
        <w:gridCol w:w="7025"/>
      </w:tblGrid>
      <w:tr w:rsidR="000F71B5" w:rsidRPr="00950FBB" w:rsidTr="00992011">
        <w:trPr>
          <w:trHeight w:val="630"/>
        </w:trPr>
        <w:tc>
          <w:tcPr>
            <w:tcW w:w="852"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Класс</w:t>
            </w:r>
          </w:p>
        </w:tc>
        <w:tc>
          <w:tcPr>
            <w:tcW w:w="2126"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Личностные УУД</w:t>
            </w:r>
          </w:p>
        </w:tc>
        <w:tc>
          <w:tcPr>
            <w:tcW w:w="2410"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Регулятивные УУД</w:t>
            </w:r>
          </w:p>
        </w:tc>
        <w:tc>
          <w:tcPr>
            <w:tcW w:w="2693"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Познавательные УУД</w:t>
            </w:r>
          </w:p>
        </w:tc>
        <w:tc>
          <w:tcPr>
            <w:tcW w:w="7025" w:type="dxa"/>
            <w:shd w:val="clear" w:color="auto" w:fill="FFC000"/>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Коммуникативные УУД</w:t>
            </w:r>
          </w:p>
        </w:tc>
      </w:tr>
      <w:tr w:rsidR="000F71B5" w:rsidRPr="00950FBB" w:rsidTr="00992011">
        <w:trPr>
          <w:trHeight w:val="3045"/>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t>1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Уважать к своей семье, к своим родственникам, любовь к родителям.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Освоить  роли  ученика; формирование интереса (мотивации) к учению.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Оценивать  </w:t>
            </w:r>
            <w:r w:rsidRPr="00950FBB">
              <w:rPr>
                <w:rFonts w:ascii="Arial Narrow" w:hAnsi="Arial Narrow"/>
                <w:bCs/>
                <w:szCs w:val="24"/>
                <w:lang w:eastAsia="ru-RU"/>
              </w:rPr>
              <w:lastRenderedPageBreak/>
              <w:t>жизненные ситуаций  и поступки героев художественных текстов с точки зрения общечеловеческих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Организовывать свое рабочее место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выполнения заданий на уроке, во внеурочной деятельности, в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
                <w:szCs w:val="24"/>
                <w:lang w:eastAsia="ru-RU"/>
              </w:rPr>
            </w:pPr>
            <w:r w:rsidRPr="00950FBB">
              <w:rPr>
                <w:rFonts w:ascii="Arial Narrow" w:hAnsi="Arial Narrow"/>
                <w:bCs/>
                <w:szCs w:val="24"/>
                <w:lang w:eastAsia="ru-RU"/>
              </w:rPr>
              <w:t xml:space="preserve">4. Использовать в своей </w:t>
            </w:r>
            <w:r w:rsidRPr="00950FBB">
              <w:rPr>
                <w:rFonts w:ascii="Arial Narrow" w:hAnsi="Arial Narrow"/>
                <w:bCs/>
                <w:szCs w:val="24"/>
                <w:lang w:eastAsia="ru-RU"/>
              </w:rPr>
              <w:lastRenderedPageBreak/>
              <w:t>деятельности простейшие приборы: линейку, треугольник и т.д.</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вопросы учителя,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предметы, объекты: находить общее и различие.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Группировать предметы, объекты на основе существенных признаков.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Подробно пересказывать </w:t>
            </w:r>
            <w:r w:rsidRPr="00950FBB">
              <w:rPr>
                <w:rFonts w:ascii="Arial Narrow" w:hAnsi="Arial Narrow"/>
                <w:bCs/>
                <w:szCs w:val="24"/>
                <w:lang w:eastAsia="ru-RU"/>
              </w:rPr>
              <w:lastRenderedPageBreak/>
              <w:t>прочитанное или прослушанное; определять тему.</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Участвовать в диалоге на уроке и 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жизненных ситуациях.</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Отвечать на вопросы учителя,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товарищей по классу.</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Соблюдать простейшие нормы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речевого этикета: здор</w:t>
            </w:r>
            <w:r w:rsidR="00950FBB">
              <w:rPr>
                <w:rFonts w:ascii="Arial Narrow" w:hAnsi="Arial Narrow"/>
                <w:bCs/>
                <w:szCs w:val="24"/>
                <w:lang w:eastAsia="ru-RU"/>
              </w:rPr>
              <w:t xml:space="preserve">оваться, </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прощаться, благодарить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Слушать и понимать речь других.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паре.</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2 класс</w:t>
            </w:r>
          </w:p>
        </w:tc>
        <w:tc>
          <w:tcPr>
            <w:tcW w:w="2126" w:type="dxa"/>
          </w:tcPr>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Ценить и</w:t>
            </w:r>
            <w:r w:rsidR="000F71B5" w:rsidRPr="00950FBB">
              <w:rPr>
                <w:rFonts w:ascii="Arial Narrow" w:hAnsi="Arial Narrow"/>
                <w:bCs/>
                <w:szCs w:val="24"/>
                <w:lang w:eastAsia="ru-RU"/>
              </w:rPr>
              <w:t>принимать следующие базовые ценности:  «добро», «терпение», «родина», «природа», «семья», «мир», «настоящий друг».</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своей родине.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учиться.</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w:t>
            </w:r>
            <w:r w:rsidR="00950FBB">
              <w:rPr>
                <w:rFonts w:ascii="Arial Narrow" w:hAnsi="Arial Narrow"/>
                <w:bCs/>
                <w:szCs w:val="24"/>
                <w:lang w:eastAsia="ru-RU"/>
              </w:rPr>
              <w:t>кстов с точки зрения общечелове</w:t>
            </w:r>
            <w:r w:rsidRPr="00950FBB">
              <w:rPr>
                <w:rFonts w:ascii="Arial Narrow" w:hAnsi="Arial Narrow"/>
                <w:bCs/>
                <w:szCs w:val="24"/>
                <w:lang w:eastAsia="ru-RU"/>
              </w:rPr>
              <w:t>еских норм.</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Следовать режиму организации учебной и внеучебной деятельности.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учителя и самостоятельно.</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Определять</w:t>
            </w:r>
            <w:r w:rsidR="000F71B5" w:rsidRPr="00950FBB">
              <w:rPr>
                <w:rFonts w:ascii="Arial Narrow" w:hAnsi="Arial Narrow"/>
                <w:bCs/>
                <w:szCs w:val="24"/>
                <w:lang w:eastAsia="ru-RU"/>
              </w:rPr>
              <w:t>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Соотносить выполненное задание  с образцом, предложенным учителем.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простейшие  инструменты и более сложные приборы (циркуль).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дальнейшем.</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Оценка своего задания по следующим параметрам: легко выполнять, возникли сложности при </w:t>
            </w:r>
            <w:r w:rsidRPr="00950FBB">
              <w:rPr>
                <w:rFonts w:ascii="Arial Narrow" w:hAnsi="Arial Narrow"/>
                <w:bCs/>
                <w:szCs w:val="24"/>
                <w:lang w:eastAsia="ru-RU"/>
              </w:rPr>
              <w:lastRenderedPageBreak/>
              <w:t>выполнении.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Отвечать на простые  и сложные вопросы учителя, самим задавать вопросы, находить нужную информацию в учебнике.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Подробно пересказывать прочитанное или прослушанное;  составлять простой план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в каких источниках  можно  найти  необходимую информацию для  выполнения задания.</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Находить необходимую информацию,  как в учебнике, так и в  словарях в учебнике.</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7. Наблюдать и делать самостоятельные   простые выводы</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1.Участвовать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Pr="00992011" w:rsidRDefault="000F71B5" w:rsidP="00992011">
            <w:pPr>
              <w:rPr>
                <w:rFonts w:ascii="Arial Narrow" w:hAnsi="Arial Narrow"/>
                <w:bCs/>
                <w:lang w:eastAsia="ru-RU"/>
              </w:rPr>
            </w:pPr>
            <w:r w:rsidRPr="00992011">
              <w:rPr>
                <w:rFonts w:ascii="Arial Narrow" w:hAnsi="Arial Narrow"/>
                <w:bCs/>
                <w:lang w:eastAsia="ru-RU"/>
              </w:rPr>
              <w:t>Выполняя различные роли в</w:t>
            </w:r>
          </w:p>
          <w:p w:rsidR="00992011" w:rsidRPr="00992011" w:rsidRDefault="000F71B5" w:rsidP="00992011">
            <w:pPr>
              <w:rPr>
                <w:rFonts w:ascii="Arial Narrow" w:hAnsi="Arial Narrow"/>
                <w:bCs/>
                <w:lang w:eastAsia="ru-RU"/>
              </w:rPr>
            </w:pPr>
            <w:r w:rsidRPr="00992011">
              <w:rPr>
                <w:rFonts w:ascii="Arial Narrow" w:hAnsi="Arial Narrow"/>
                <w:bCs/>
                <w:lang w:eastAsia="ru-RU"/>
              </w:rPr>
              <w:t xml:space="preserve"> группе, сотрудничать </w:t>
            </w:r>
          </w:p>
          <w:p w:rsidR="00992011" w:rsidRDefault="000F71B5" w:rsidP="00992011">
            <w:pPr>
              <w:rPr>
                <w:rFonts w:ascii="Arial Narrow" w:hAnsi="Arial Narrow"/>
                <w:bCs/>
                <w:lang w:eastAsia="ru-RU"/>
              </w:rPr>
            </w:pPr>
            <w:r w:rsidRPr="00992011">
              <w:rPr>
                <w:rFonts w:ascii="Arial Narrow" w:hAnsi="Arial Narrow"/>
                <w:bCs/>
                <w:lang w:eastAsia="ru-RU"/>
              </w:rPr>
              <w:t>в совместном решении проблемы</w:t>
            </w:r>
          </w:p>
          <w:p w:rsidR="000F71B5" w:rsidRPr="00992011" w:rsidRDefault="000F71B5" w:rsidP="00992011">
            <w:pPr>
              <w:rPr>
                <w:rFonts w:ascii="Arial Narrow" w:hAnsi="Arial Narrow"/>
                <w:bCs/>
                <w:lang w:eastAsia="ru-RU"/>
              </w:rPr>
            </w:pPr>
            <w:r w:rsidRPr="00992011">
              <w:rPr>
                <w:rFonts w:ascii="Arial Narrow" w:hAnsi="Arial Narrow"/>
                <w:bCs/>
                <w:lang w:eastAsia="ru-RU"/>
              </w:rPr>
              <w:t xml:space="preserve"> (задачи).</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3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терпимость к обычаям и традициям других народов.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 учения; желания продолжать свою учебу.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организовывать свое рабочее место в соответствии с целью выполнения заданий.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определять важность или  необходимость выполнения различных задания в учебном  процессе и жизненных ситуациях.</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цель учебной деятельности с помощью самостоятельно.</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план выполнения заданий на уроках, внеурочной деятельности, жизненных ситуациях под руководством учителя.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Определять правильность выполненного задания  на основе сравнения с предыдущими заданиями, или на основе различных образцов.</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Корректировать выполнение задания в соответствии с планом, условиями выполнения, результатом действий на определенном этапе.</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в работе литературу, инструменты,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
                <w:szCs w:val="24"/>
                <w:lang w:eastAsia="ru-RU"/>
              </w:rPr>
              <w:t xml:space="preserve">8. </w:t>
            </w:r>
            <w:r w:rsidRPr="00950FBB">
              <w:rPr>
                <w:rFonts w:ascii="Arial Narrow" w:hAnsi="Arial Narrow"/>
                <w:szCs w:val="24"/>
                <w:lang w:eastAsia="ru-RU"/>
              </w:rPr>
              <w:t xml:space="preserve">Оценка своего задания по  параметрам, заранее </w:t>
            </w:r>
            <w:r w:rsidRPr="00950FBB">
              <w:rPr>
                <w:rFonts w:ascii="Arial Narrow" w:hAnsi="Arial Narrow"/>
                <w:szCs w:val="24"/>
                <w:lang w:eastAsia="ru-RU"/>
              </w:rPr>
              <w:lastRenderedPageBreak/>
              <w:t>представленным.</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350C7C">
            <w:pPr>
              <w:ind w:left="360"/>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3. Извлекать информацию, представленную в разных формах (текст, таблица, схема, экспонат, модель,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а, иллюстрация и др.)</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4. Представлять информацию в виде текста, таблицы, схемы, в том числе с помощью ИКТ.</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5. Анализировать, сравнивать, группировать различные объекты, явления, факты.</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Участвовать в диалоге; слушать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и понимать других, высказывать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3.Читать вслух и про себя тексты</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учебников, других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популярных книг, понимать</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прочитанное.</w:t>
            </w:r>
          </w:p>
          <w:p w:rsidR="00992011" w:rsidRPr="00992011" w:rsidRDefault="000F71B5" w:rsidP="00992011">
            <w:pPr>
              <w:pStyle w:val="af7"/>
              <w:numPr>
                <w:ilvl w:val="0"/>
                <w:numId w:val="1"/>
              </w:numPr>
              <w:rPr>
                <w:rFonts w:ascii="Arial Narrow" w:hAnsi="Arial Narrow"/>
                <w:bCs/>
                <w:lang w:eastAsia="ru-RU"/>
              </w:rPr>
            </w:pPr>
            <w:r w:rsidRPr="00992011">
              <w:rPr>
                <w:rFonts w:ascii="Arial Narrow" w:hAnsi="Arial Narrow"/>
                <w:bCs/>
                <w:lang w:eastAsia="ru-RU"/>
              </w:rPr>
              <w:t xml:space="preserve">Выполняя различные </w:t>
            </w:r>
          </w:p>
          <w:p w:rsidR="00992011" w:rsidRPr="00992011" w:rsidRDefault="000F71B5" w:rsidP="00992011">
            <w:pPr>
              <w:pStyle w:val="af7"/>
              <w:numPr>
                <w:ilvl w:val="0"/>
                <w:numId w:val="1"/>
              </w:numPr>
              <w:rPr>
                <w:rFonts w:ascii="Arial Narrow" w:hAnsi="Arial Narrow"/>
                <w:bCs/>
                <w:lang w:eastAsia="ru-RU"/>
              </w:rPr>
            </w:pPr>
            <w:r w:rsidRPr="00992011">
              <w:rPr>
                <w:rFonts w:ascii="Arial Narrow" w:hAnsi="Arial Narrow"/>
                <w:bCs/>
                <w:lang w:eastAsia="ru-RU"/>
              </w:rPr>
              <w:t>роли в</w:t>
            </w:r>
          </w:p>
          <w:p w:rsid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 xml:space="preserve"> группе, сотрудничать</w:t>
            </w:r>
          </w:p>
          <w:p w:rsidR="00992011" w:rsidRDefault="000F71B5" w:rsidP="00992011">
            <w:pPr>
              <w:pStyle w:val="af7"/>
              <w:numPr>
                <w:ilvl w:val="0"/>
                <w:numId w:val="1"/>
              </w:numPr>
              <w:rPr>
                <w:rFonts w:ascii="Arial Narrow" w:hAnsi="Arial Narrow"/>
                <w:bCs/>
                <w:lang w:val="ru-RU" w:eastAsia="ru-RU"/>
              </w:rPr>
            </w:pPr>
            <w:bookmarkStart w:id="19" w:name="_GoBack"/>
            <w:bookmarkEnd w:id="19"/>
            <w:r w:rsidRPr="00992011">
              <w:rPr>
                <w:rFonts w:ascii="Arial Narrow" w:hAnsi="Arial Narrow"/>
                <w:bCs/>
                <w:lang w:val="ru-RU" w:eastAsia="ru-RU"/>
              </w:rPr>
              <w:t xml:space="preserve"> в совместном решении </w:t>
            </w:r>
          </w:p>
          <w:p w:rsidR="000F71B5" w:rsidRPr="00992011" w:rsidRDefault="000F71B5" w:rsidP="00992011">
            <w:pPr>
              <w:pStyle w:val="af7"/>
              <w:numPr>
                <w:ilvl w:val="0"/>
                <w:numId w:val="1"/>
              </w:numPr>
              <w:rPr>
                <w:rFonts w:ascii="Arial Narrow" w:hAnsi="Arial Narrow"/>
                <w:bCs/>
                <w:lang w:val="ru-RU" w:eastAsia="ru-RU"/>
              </w:rPr>
            </w:pPr>
            <w:r w:rsidRPr="00992011">
              <w:rPr>
                <w:rFonts w:ascii="Arial Narrow" w:hAnsi="Arial Narrow"/>
                <w:bCs/>
                <w:lang w:val="ru-RU" w:eastAsia="ru-RU"/>
              </w:rPr>
              <w:t>проблемы (задачи).</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 xml:space="preserve">Отстаивать свою точку </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зрения,</w:t>
            </w:r>
          </w:p>
          <w:p w:rsidR="00992011"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 xml:space="preserve"> соблюдая правила </w:t>
            </w:r>
          </w:p>
          <w:p w:rsidR="000F71B5" w:rsidRPr="00992011" w:rsidRDefault="000F71B5" w:rsidP="00992011">
            <w:pPr>
              <w:pStyle w:val="af7"/>
              <w:numPr>
                <w:ilvl w:val="0"/>
                <w:numId w:val="2"/>
              </w:numPr>
              <w:rPr>
                <w:rFonts w:ascii="Arial Narrow" w:hAnsi="Arial Narrow"/>
                <w:bCs/>
                <w:lang w:eastAsia="ru-RU"/>
              </w:rPr>
            </w:pPr>
            <w:r w:rsidRPr="00992011">
              <w:rPr>
                <w:rFonts w:ascii="Arial Narrow" w:hAnsi="Arial Narrow"/>
                <w:bCs/>
                <w:lang w:eastAsia="ru-RU"/>
              </w:rPr>
              <w:t>речевого этикета.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Критично относиться к своему</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мнению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распределять роли, договариваться</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w:t>
            </w:r>
          </w:p>
          <w:p w:rsidR="000F71B5" w:rsidRPr="00950FBB" w:rsidRDefault="000F71B5" w:rsidP="00350C7C">
            <w:pPr>
              <w:spacing w:after="0" w:line="240" w:lineRule="auto"/>
              <w:ind w:left="540"/>
              <w:jc w:val="both"/>
              <w:rPr>
                <w:rFonts w:ascii="Arial Narrow" w:eastAsia="Times New Roman" w:hAnsi="Arial Narrow" w:cs="Times New Roman"/>
                <w:bCs/>
                <w:szCs w:val="24"/>
                <w:lang w:eastAsia="ru-RU"/>
              </w:rPr>
            </w:pPr>
          </w:p>
        </w:tc>
      </w:tr>
      <w:tr w:rsidR="000F71B5" w:rsidRPr="00950FBB" w:rsidTr="00992011">
        <w:trPr>
          <w:trHeight w:val="144"/>
        </w:trPr>
        <w:tc>
          <w:tcPr>
            <w:tcW w:w="852" w:type="dxa"/>
          </w:tcPr>
          <w:p w:rsidR="000F71B5" w:rsidRPr="00950FBB" w:rsidRDefault="000F71B5" w:rsidP="00350C7C">
            <w:pPr>
              <w:ind w:left="360"/>
              <w:jc w:val="both"/>
              <w:rPr>
                <w:rFonts w:ascii="Arial Narrow" w:hAnsi="Arial Narrow"/>
                <w:b/>
                <w:bCs/>
                <w:szCs w:val="24"/>
                <w:lang w:eastAsia="ru-RU"/>
              </w:rPr>
            </w:pPr>
            <w:r w:rsidRPr="00950FBB">
              <w:rPr>
                <w:rFonts w:ascii="Arial Narrow" w:hAnsi="Arial Narrow"/>
                <w:b/>
                <w:bCs/>
                <w:szCs w:val="24"/>
                <w:lang w:eastAsia="ru-RU"/>
              </w:rPr>
              <w:lastRenderedPageBreak/>
              <w:t>4 класс</w:t>
            </w:r>
          </w:p>
        </w:tc>
        <w:tc>
          <w:tcPr>
            <w:tcW w:w="2126"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Уважение  к своему народу, к другим народам, принятие ценностей других народов.</w:t>
            </w:r>
          </w:p>
          <w:p w:rsidR="000F71B5" w:rsidRPr="00950FBB" w:rsidRDefault="000F71B5" w:rsidP="00350C7C">
            <w:pPr>
              <w:ind w:left="2520"/>
              <w:jc w:val="both"/>
              <w:rPr>
                <w:rFonts w:ascii="Arial Narrow" w:hAnsi="Arial Narrow"/>
                <w:bCs/>
                <w:szCs w:val="24"/>
                <w:lang w:eastAsia="ru-RU"/>
              </w:rPr>
            </w:pPr>
            <w:r w:rsidRPr="00950FBB">
              <w:rPr>
                <w:rFonts w:ascii="Arial Narrow" w:hAnsi="Arial Narrow"/>
                <w:bCs/>
                <w:szCs w:val="24"/>
                <w:lang w:eastAsia="ru-RU"/>
              </w:rPr>
              <w:t>Освоение личностного смысла</w:t>
            </w:r>
            <w:r w:rsidRPr="00950FBB">
              <w:rPr>
                <w:rFonts w:ascii="Arial Narrow" w:hAnsi="Arial Narrow"/>
                <w:bCs/>
                <w:szCs w:val="24"/>
                <w:lang w:eastAsia="ru-RU"/>
              </w:rPr>
              <w:lastRenderedPageBreak/>
              <w:t xml:space="preserve"> учения;  выбор дальнейшего образовательного маршр</w:t>
            </w:r>
            <w:r w:rsidRPr="00950FBB">
              <w:rPr>
                <w:rFonts w:ascii="Arial Narrow" w:hAnsi="Arial Narrow"/>
                <w:bCs/>
                <w:szCs w:val="24"/>
                <w:lang w:eastAsia="ru-RU"/>
              </w:rPr>
              <w:lastRenderedPageBreak/>
              <w:t>ута.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Использовать  при выполнения задания различные средства: справочную литературу, ИКТ, инструменты и приборы.</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Определять самостоятельно критерии оценивания, давать самооценку.</w:t>
            </w:r>
          </w:p>
        </w:tc>
        <w:tc>
          <w:tcPr>
            <w:tcW w:w="2693" w:type="dxa"/>
          </w:tcPr>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Самостоятельно предполагать, какая  дополнительная информация буде нужна для изучения незнакомого материала;</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4.</w:t>
            </w:r>
            <w:r w:rsidR="000F71B5" w:rsidRPr="00950FBB">
              <w:rPr>
                <w:rFonts w:ascii="Arial Narrow" w:hAnsi="Arial Narrow"/>
                <w:bCs/>
                <w:szCs w:val="24"/>
                <w:lang w:eastAsia="ru-RU"/>
              </w:rPr>
              <w:t>Анализировать, сравнивать, группировать различные объекты, явления, факты.</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5.</w:t>
            </w:r>
            <w:r w:rsidR="000F71B5" w:rsidRPr="00950FBB">
              <w:rPr>
                <w:rFonts w:ascii="Arial Narrow" w:hAnsi="Arial Narrow"/>
                <w:bCs/>
                <w:szCs w:val="24"/>
                <w:lang w:eastAsia="ru-RU"/>
              </w:rPr>
              <w:t>Самостоятельно делать выводы, перерабатывать информацию, преобразовывать её,  представлять информацию на основе схем, моделей, сообщений.</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6.</w:t>
            </w:r>
            <w:r w:rsidR="00950FBB">
              <w:rPr>
                <w:rFonts w:ascii="Arial Narrow" w:hAnsi="Arial Narrow"/>
                <w:bCs/>
                <w:szCs w:val="24"/>
                <w:lang w:eastAsia="ru-RU"/>
              </w:rPr>
              <w:t xml:space="preserve"> Составлять сложный план текста</w:t>
            </w:r>
          </w:p>
          <w:p w:rsidR="000F71B5" w:rsidRPr="00950FBB" w:rsidRDefault="00950FBB" w:rsidP="00950FBB">
            <w:pPr>
              <w:jc w:val="both"/>
              <w:rPr>
                <w:rFonts w:ascii="Arial Narrow" w:hAnsi="Arial Narrow"/>
                <w:bCs/>
                <w:szCs w:val="24"/>
                <w:lang w:eastAsia="ru-RU"/>
              </w:rPr>
            </w:pPr>
            <w:r>
              <w:rPr>
                <w:rFonts w:ascii="Arial Narrow" w:hAnsi="Arial Narrow"/>
                <w:bCs/>
                <w:szCs w:val="24"/>
                <w:lang w:eastAsia="ru-RU"/>
              </w:rPr>
              <w:t xml:space="preserve">7.Уметь </w:t>
            </w:r>
            <w:r w:rsidR="000F71B5" w:rsidRPr="00950FBB">
              <w:rPr>
                <w:rFonts w:ascii="Arial Narrow" w:hAnsi="Arial Narrow"/>
                <w:bCs/>
                <w:szCs w:val="24"/>
                <w:lang w:eastAsia="ru-RU"/>
              </w:rPr>
              <w:t xml:space="preserve">передавать содержание в сжатом, </w:t>
            </w:r>
            <w:r w:rsidR="000F71B5" w:rsidRPr="00950FBB">
              <w:rPr>
                <w:rFonts w:ascii="Arial Narrow" w:hAnsi="Arial Narrow"/>
                <w:bCs/>
                <w:szCs w:val="24"/>
                <w:lang w:eastAsia="ru-RU"/>
              </w:rPr>
              <w:lastRenderedPageBreak/>
              <w:t>выборочном или развёрнутом виде.</w:t>
            </w:r>
          </w:p>
        </w:tc>
        <w:tc>
          <w:tcPr>
            <w:tcW w:w="7025" w:type="dxa"/>
          </w:tcPr>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 xml:space="preserve">Участвовать в диалоге; слушать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и понимать других, высказывать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на события,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поступки.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2.Оформлять свои мысли в устной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и письменной речи с учетом своих</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учебных и жизненных речевых</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ситуаций.</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3.Читать вслух и про себя тексты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учебников, других </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художественных и научно-</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популярных книг, понимать </w:t>
            </w:r>
          </w:p>
          <w:p w:rsidR="000F71B5" w:rsidRPr="00950FBB" w:rsidRDefault="000F71B5" w:rsidP="00950FBB">
            <w:pPr>
              <w:jc w:val="both"/>
              <w:rPr>
                <w:rFonts w:ascii="Arial Narrow" w:hAnsi="Arial Narrow"/>
                <w:szCs w:val="24"/>
                <w:lang w:eastAsia="ru-RU"/>
              </w:rPr>
            </w:pPr>
            <w:r w:rsidRPr="00950FBB">
              <w:rPr>
                <w:rFonts w:ascii="Arial Narrow" w:hAnsi="Arial Narrow"/>
                <w:szCs w:val="24"/>
                <w:lang w:eastAsia="ru-RU"/>
              </w:rPr>
              <w:t>прочитанное.</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4. Выполняя различные роли в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группе, сотрудничать в совместном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решении проблемы (задачи).</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5. Отстаивать свою точку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зрения, соблюдая правила</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речевого этикета; аргументировать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свою точку зрения с помощью</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фактов и дополнительных сведений.</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6. Критично относиться к своему</w:t>
            </w:r>
          </w:p>
          <w:p w:rsidR="00992011" w:rsidRDefault="000F71B5" w:rsidP="00950FBB">
            <w:pPr>
              <w:jc w:val="both"/>
              <w:rPr>
                <w:rFonts w:ascii="Arial Narrow" w:hAnsi="Arial Narrow"/>
                <w:szCs w:val="24"/>
                <w:lang w:eastAsia="ru-RU"/>
              </w:rPr>
            </w:pPr>
            <w:r w:rsidRPr="00950FBB">
              <w:rPr>
                <w:rFonts w:ascii="Arial Narrow" w:hAnsi="Arial Narrow"/>
                <w:bCs/>
                <w:szCs w:val="24"/>
                <w:lang w:eastAsia="ru-RU"/>
              </w:rPr>
              <w:t xml:space="preserve"> мнению.</w:t>
            </w:r>
            <w:r w:rsidRPr="00950FBB">
              <w:rPr>
                <w:rFonts w:ascii="Arial Narrow" w:hAnsi="Arial Narrow"/>
                <w:szCs w:val="24"/>
                <w:lang w:eastAsia="ru-RU"/>
              </w:rPr>
              <w:t xml:space="preserve"> Уметь взглянуть на</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ситуацию с иной позиции и</w:t>
            </w:r>
          </w:p>
          <w:p w:rsidR="00992011" w:rsidRDefault="000F71B5" w:rsidP="00950FBB">
            <w:pPr>
              <w:jc w:val="both"/>
              <w:rPr>
                <w:rFonts w:ascii="Arial Narrow" w:hAnsi="Arial Narrow"/>
                <w:szCs w:val="24"/>
                <w:lang w:eastAsia="ru-RU"/>
              </w:rPr>
            </w:pPr>
            <w:r w:rsidRPr="00950FBB">
              <w:rPr>
                <w:rFonts w:ascii="Arial Narrow" w:hAnsi="Arial Narrow"/>
                <w:szCs w:val="24"/>
                <w:lang w:eastAsia="ru-RU"/>
              </w:rPr>
              <w:t xml:space="preserve"> договариваться с людьми иных</w:t>
            </w:r>
          </w:p>
          <w:p w:rsidR="000F71B5" w:rsidRPr="00950FBB" w:rsidRDefault="000F71B5" w:rsidP="00950FBB">
            <w:pPr>
              <w:jc w:val="both"/>
              <w:rPr>
                <w:rFonts w:ascii="Arial Narrow" w:hAnsi="Arial Narrow"/>
                <w:bCs/>
                <w:szCs w:val="24"/>
                <w:lang w:eastAsia="ru-RU"/>
              </w:rPr>
            </w:pPr>
            <w:r w:rsidRPr="00950FBB">
              <w:rPr>
                <w:rFonts w:ascii="Arial Narrow" w:hAnsi="Arial Narrow"/>
                <w:szCs w:val="24"/>
                <w:lang w:eastAsia="ru-RU"/>
              </w:rPr>
              <w:t>позиций</w:t>
            </w:r>
            <w:r w:rsidRPr="00950FBB">
              <w:rPr>
                <w:rFonts w:ascii="Arial Narrow" w:hAnsi="Arial Narrow"/>
                <w:bCs/>
                <w:szCs w:val="24"/>
                <w:lang w:eastAsia="ru-RU"/>
              </w:rPr>
              <w:t>.</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7. Понимать точку зрения другого</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8. Участвовать в работе группы, </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lastRenderedPageBreak/>
              <w:t>распределять роли, договариваться</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друг с другом. Предвидеть</w:t>
            </w:r>
          </w:p>
          <w:p w:rsidR="00992011" w:rsidRDefault="000F71B5" w:rsidP="00950FBB">
            <w:pPr>
              <w:jc w:val="both"/>
              <w:rPr>
                <w:rFonts w:ascii="Arial Narrow" w:hAnsi="Arial Narrow"/>
                <w:bCs/>
                <w:szCs w:val="24"/>
                <w:lang w:eastAsia="ru-RU"/>
              </w:rPr>
            </w:pPr>
            <w:r w:rsidRPr="00950FBB">
              <w:rPr>
                <w:rFonts w:ascii="Arial Narrow" w:hAnsi="Arial Narrow"/>
                <w:bCs/>
                <w:szCs w:val="24"/>
                <w:lang w:eastAsia="ru-RU"/>
              </w:rPr>
              <w:t xml:space="preserve">  последствия коллективных </w:t>
            </w:r>
          </w:p>
          <w:p w:rsidR="000F71B5" w:rsidRPr="00950FBB" w:rsidRDefault="000F71B5" w:rsidP="00950FBB">
            <w:pPr>
              <w:jc w:val="both"/>
              <w:rPr>
                <w:rFonts w:ascii="Arial Narrow" w:hAnsi="Arial Narrow"/>
                <w:bCs/>
                <w:szCs w:val="24"/>
                <w:lang w:eastAsia="ru-RU"/>
              </w:rPr>
            </w:pPr>
            <w:r w:rsidRPr="00950FBB">
              <w:rPr>
                <w:rFonts w:ascii="Arial Narrow" w:hAnsi="Arial Narrow"/>
                <w:bCs/>
                <w:szCs w:val="24"/>
                <w:lang w:eastAsia="ru-RU"/>
              </w:rPr>
              <w:t>решений.</w:t>
            </w:r>
          </w:p>
        </w:tc>
      </w:tr>
    </w:tbl>
    <w:p w:rsidR="000F71B5" w:rsidRPr="00950FBB" w:rsidRDefault="000F71B5" w:rsidP="00350C7C">
      <w:pPr>
        <w:spacing w:after="0" w:line="240" w:lineRule="auto"/>
        <w:jc w:val="both"/>
        <w:rPr>
          <w:rFonts w:ascii="Arial Narrow" w:eastAsia="Times New Roman" w:hAnsi="Arial Narrow" w:cs="Times New Roman"/>
          <w:b/>
          <w:szCs w:val="24"/>
          <w:lang w:eastAsia="ru-RU"/>
        </w:rPr>
        <w:sectPr w:rsidR="000F71B5" w:rsidRPr="00950FBB" w:rsidSect="00950FBB">
          <w:footerReference w:type="default" r:id="rId9"/>
          <w:type w:val="continuous"/>
          <w:pgSz w:w="11906" w:h="16838"/>
          <w:pgMar w:top="1134" w:right="540" w:bottom="1134" w:left="851" w:header="708" w:footer="708" w:gutter="0"/>
          <w:cols w:space="708"/>
          <w:docGrid w:linePitch="360"/>
        </w:sectPr>
      </w:pPr>
    </w:p>
    <w:p w:rsidR="006F582C" w:rsidRPr="00350C7C" w:rsidRDefault="006F582C" w:rsidP="00350C7C">
      <w:pPr>
        <w:shd w:val="clear" w:color="auto" w:fill="FFFFFF"/>
        <w:spacing w:after="0" w:line="240" w:lineRule="auto"/>
        <w:contextualSpacing/>
        <w:jc w:val="both"/>
        <w:rPr>
          <w:rFonts w:ascii="Arial Narrow" w:eastAsia="Times New Roman" w:hAnsi="Arial Narrow" w:cs="Times New Roman"/>
          <w:spacing w:val="-8"/>
          <w:w w:val="103"/>
          <w:sz w:val="24"/>
          <w:szCs w:val="24"/>
          <w:lang w:eastAsia="ru-RU"/>
        </w:rPr>
        <w:sectPr w:rsidR="006F582C" w:rsidRPr="00350C7C" w:rsidSect="00950FBB">
          <w:pgSz w:w="11906" w:h="16838"/>
          <w:pgMar w:top="1134" w:right="851" w:bottom="1134" w:left="1843" w:header="708" w:footer="708" w:gutter="0"/>
          <w:cols w:space="708"/>
          <w:docGrid w:linePitch="360"/>
        </w:sectPr>
      </w:pPr>
    </w:p>
    <w:p w:rsidR="000F71B5" w:rsidRPr="00350C7C" w:rsidRDefault="000F71B5" w:rsidP="00992011">
      <w:pPr>
        <w:keepNext/>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lastRenderedPageBreak/>
        <w:t>Математика.</w:t>
      </w:r>
    </w:p>
    <w:p w:rsidR="000F71B5" w:rsidRPr="00350C7C" w:rsidRDefault="000F71B5" w:rsidP="00992011">
      <w:pPr>
        <w:keepNext/>
        <w:ind w:left="360"/>
        <w:jc w:val="center"/>
        <w:outlineLvl w:val="1"/>
        <w:rPr>
          <w:rFonts w:ascii="Arial Narrow" w:hAnsi="Arial Narrow"/>
          <w:b/>
          <w:bCs/>
          <w:iCs/>
          <w:sz w:val="24"/>
          <w:szCs w:val="24"/>
          <w:lang w:eastAsia="ru-RU"/>
        </w:rPr>
      </w:pPr>
      <w:r w:rsidRPr="00350C7C">
        <w:rPr>
          <w:rFonts w:ascii="Arial Narrow" w:hAnsi="Arial Narrow"/>
          <w:b/>
          <w:bCs/>
          <w:iCs/>
          <w:sz w:val="24"/>
          <w:szCs w:val="24"/>
          <w:lang w:eastAsia="ru-RU"/>
        </w:rPr>
        <w:t>Пояснительная записка</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определенные обобщенные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w:t>
      </w:r>
      <w:r w:rsidRPr="00350C7C">
        <w:rPr>
          <w:rFonts w:ascii="Arial Narrow" w:hAnsi="Arial Narrow"/>
          <w:b/>
          <w:sz w:val="24"/>
          <w:szCs w:val="24"/>
          <w:lang w:eastAsia="ru-RU"/>
        </w:rPr>
        <w:t xml:space="preserve"> целями</w:t>
      </w:r>
      <w:r w:rsidRPr="00350C7C">
        <w:rPr>
          <w:rFonts w:ascii="Arial Narrow" w:hAnsi="Arial Narrow"/>
          <w:sz w:val="24"/>
          <w:szCs w:val="24"/>
          <w:lang w:eastAsia="ru-RU"/>
        </w:rPr>
        <w:t xml:space="preserve"> начального обучения математике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Математическое развитие младших школьников.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системы начальных математических знаний.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Воспитание интереса к математике, к умственной деятельности.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Общая характеристика курса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определяет ряд </w:t>
      </w:r>
      <w:r w:rsidRPr="00350C7C">
        <w:rPr>
          <w:rFonts w:ascii="Arial Narrow" w:hAnsi="Arial Narrow"/>
          <w:b/>
          <w:sz w:val="24"/>
          <w:szCs w:val="24"/>
          <w:lang w:eastAsia="ru-RU"/>
        </w:rPr>
        <w:t>задач,</w:t>
      </w:r>
      <w:r w:rsidRPr="00350C7C">
        <w:rPr>
          <w:rFonts w:ascii="Arial Narrow" w:hAnsi="Arial Narrow"/>
          <w:sz w:val="24"/>
          <w:szCs w:val="24"/>
          <w:lang w:eastAsia="ru-RU"/>
        </w:rPr>
        <w:t xml:space="preserve"> решение которых направлено на достижение основных целей начального математического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основ логического, знаково-символического и алгоритмического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пространственного воображения;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формирование умения вести поиск информации и работать с ней;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формирование первоначальных представлений о компьютерной грамотности;</w:t>
      </w:r>
    </w:p>
    <w:p w:rsidR="000F71B5" w:rsidRPr="00350C7C" w:rsidRDefault="000F71B5" w:rsidP="00350C7C">
      <w:pPr>
        <w:tabs>
          <w:tab w:val="right" w:pos="9355"/>
        </w:tabs>
        <w:ind w:left="360"/>
        <w:jc w:val="both"/>
        <w:rPr>
          <w:rFonts w:ascii="Arial Narrow" w:hAnsi="Arial Narrow"/>
          <w:sz w:val="24"/>
          <w:szCs w:val="24"/>
          <w:lang w:eastAsia="ru-RU"/>
        </w:rPr>
      </w:pPr>
      <w:r w:rsidRPr="00350C7C">
        <w:rPr>
          <w:rFonts w:ascii="Arial Narrow" w:hAnsi="Arial Narrow"/>
          <w:sz w:val="24"/>
          <w:szCs w:val="24"/>
          <w:lang w:eastAsia="ru-RU"/>
        </w:rPr>
        <w:t>- развитие познавательных способностей;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воспитание стремления к расширению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-формирование критичности мышления;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развитие умений аргументировано обосновывать и отстаивать высказанное суждение, оценивать и принимать суждения других.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Содержание</w:t>
      </w:r>
      <w:r w:rsidRPr="00350C7C">
        <w:rPr>
          <w:rFonts w:ascii="Arial Narrow" w:hAnsi="Arial Narrow"/>
          <w:b/>
          <w:bCs/>
          <w:sz w:val="24"/>
          <w:szCs w:val="24"/>
          <w:lang w:eastAsia="ru-RU"/>
        </w:rPr>
        <w:t xml:space="preserve"> </w:t>
      </w:r>
      <w:r w:rsidRPr="00350C7C">
        <w:rPr>
          <w:rFonts w:ascii="Arial Narrow" w:hAnsi="Arial Narrow"/>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Основа арифметического содержания - представления о натуральном числе и нуле, арифметические действия (сложение, вычитание, умножение и деление).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целых неотрицательных чисел. Учащиеся будут учиться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предусматривает ознакомление с величинами (длина, площадь, масса, вместимость, время), их измерением, с единицами измерения однородных величин и соотношениями между ними.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Важной особенностью программы является включение в нее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w:t>
      </w:r>
      <w:r w:rsidRPr="00350C7C">
        <w:rPr>
          <w:rFonts w:ascii="Arial Narrow" w:hAnsi="Arial Narrow"/>
          <w:sz w:val="24"/>
          <w:szCs w:val="24"/>
          <w:lang w:eastAsia="ru-RU"/>
        </w:rPr>
        <w:lastRenderedPageBreak/>
        <w:t>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Решение некоторых задач основано на моделировании описанных в них взаимосвязей между данными и искомым.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(на первых порах - по действиям, а в дальнейшем — составлять выражение); производить необходимые вычисления; устно давать полный ответ на вопрос задачи и проверять правильность ее решения; самостоятельно составлять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w:t>
      </w:r>
      <w:r w:rsidRPr="00350C7C">
        <w:rPr>
          <w:rFonts w:ascii="Arial Narrow" w:hAnsi="Arial Narrow"/>
          <w:b/>
          <w:sz w:val="24"/>
          <w:szCs w:val="24"/>
          <w:lang w:eastAsia="ru-RU"/>
        </w:rPr>
        <w:t>.</w:t>
      </w:r>
      <w:r w:rsidRPr="00350C7C">
        <w:rPr>
          <w:rFonts w:ascii="Arial Narrow" w:hAnsi="Arial Narrow"/>
          <w:sz w:val="24"/>
          <w:szCs w:val="24"/>
          <w:lang w:eastAsia="ru-RU"/>
        </w:rPr>
        <w:t xml:space="preserve">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измененные условия.</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школьника, стремление к постоянному расширению знаний, совершенствованию освоенных способов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w:t>
      </w:r>
      <w:r w:rsidRPr="00350C7C">
        <w:rPr>
          <w:rFonts w:ascii="Arial Narrow" w:hAnsi="Arial Narrow"/>
          <w:sz w:val="24"/>
          <w:szCs w:val="24"/>
          <w:lang w:eastAsia="ru-RU"/>
        </w:rPr>
        <w:br/>
        <w:t>и свои достижения в изучении этого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Овладение математическим языком, усвоенные алгоритмы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w:t>
      </w:r>
      <w:r w:rsidRPr="00350C7C">
        <w:rPr>
          <w:rFonts w:ascii="Arial Narrow" w:hAnsi="Arial Narrow"/>
          <w:sz w:val="24"/>
          <w:szCs w:val="24"/>
          <w:lang w:eastAsia="ru-RU"/>
        </w:rPr>
        <w:lastRenderedPageBreak/>
        <w:t>высказанного предположения. Освоение математического содержания создает условия для повышения логической культуры и совершенствования коммуникативной деятельности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Математические знания и представления о числах, величинах,</w:t>
      </w:r>
      <w:r w:rsidRPr="00350C7C">
        <w:rPr>
          <w:rFonts w:ascii="Arial Narrow" w:hAnsi="Arial Narrow"/>
          <w:sz w:val="24"/>
          <w:szCs w:val="24"/>
          <w:lang w:eastAsia="ru-RU"/>
        </w:rPr>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shd w:val="clear" w:color="auto" w:fill="C0C0C0"/>
          <w:lang w:eastAsia="ru-RU"/>
        </w:rPr>
        <w:t>Место курса в учебном плане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математики в каждом классе начальной школы отводится по 4 часа в неделю. Курс рассчитан на 540 часов: в первом классе — 132 часа (33 учебные недели), во 2 — 4 классах — по 136 часов ( 34 учебные недели в каждом классе).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shd w:val="clear" w:color="auto" w:fill="C0C0C0"/>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Чувство гордости за свою Родину, российский народ и историю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Целостное восприятие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Рефлексивная самооценка, умение анализировать свои действия и управлять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Навыки сотрудничества с взрослыми и сверстниками.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Установка на здоровый образ жизни, наличие мотивации к творческому труду, к работе на результат.</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способами выполнения заданий творческого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50C7C">
        <w:rPr>
          <w:rFonts w:ascii="Arial Narrow" w:hAnsi="Arial Narrow"/>
          <w:sz w:val="24"/>
          <w:szCs w:val="24"/>
          <w:lang w:eastAsia="ru-RU"/>
        </w:rPr>
        <w:br/>
        <w:t>аналогий и причинно-следственных связей, построения рассуждений, отнесение к известным понятиям.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Готовность конструктивно разрешать конфликты посредством учёта интересов сторон и сотрудничества.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Pr="00350C7C">
        <w:rPr>
          <w:rFonts w:ascii="Arial Narrow" w:hAnsi="Arial Narrow"/>
          <w:sz w:val="24"/>
          <w:szCs w:val="24"/>
          <w:lang w:eastAsia="ru-RU"/>
        </w:rPr>
        <w:br/>
        <w:t>оценки их количественных и пространственных отношений.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Овладение основами логического и алгоритмического мышления,</w:t>
      </w:r>
      <w:r w:rsidRPr="00350C7C">
        <w:rPr>
          <w:rFonts w:ascii="Arial Narrow" w:hAnsi="Arial Narrow"/>
          <w:sz w:val="24"/>
          <w:szCs w:val="24"/>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w:t>
      </w:r>
      <w:r w:rsidR="00667572" w:rsidRPr="00350C7C">
        <w:rPr>
          <w:rFonts w:ascii="Arial Narrow" w:hAnsi="Arial Narrow"/>
          <w:sz w:val="24"/>
          <w:szCs w:val="24"/>
          <w:lang w:eastAsia="ru-RU"/>
        </w:rPr>
        <w:t>распечатывать ее на принтере).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Счет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Измерение величин. Единицы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w:t>
      </w:r>
      <w:r w:rsidRPr="00350C7C">
        <w:rPr>
          <w:rFonts w:ascii="Arial Narrow" w:hAnsi="Arial Narrow"/>
          <w:sz w:val="24"/>
          <w:szCs w:val="24"/>
          <w:lang w:eastAsia="ru-RU"/>
        </w:rPr>
        <w:lastRenderedPageBreak/>
        <w:t>однородных величин. Сравнение и упорядочение однородных величин. Доля величины (половина, треть, четверть, десятая, сотая, тысячная).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Арифметические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Деление с остатком. 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действий в числовых выражениях со скобками и без скобок. Нахождения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трехзначное число. Способы проверки правильности вычислений (алгоритм,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буквой. Использование буквенных выражений при формировании обобщений (1 ∙ а = а, 0 ∙ с = 0 и др.). Уравнение. Решение уравнений на основе взаимосвязей между компонентами и результатами арифметических действий.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w:t>
      </w:r>
      <w:r w:rsidRPr="00350C7C">
        <w:rPr>
          <w:rFonts w:ascii="Arial Narrow" w:hAnsi="Arial Narrow"/>
          <w:sz w:val="24"/>
          <w:szCs w:val="24"/>
          <w:lang w:eastAsia="ru-RU"/>
        </w:rPr>
        <w:t xml:space="preserve"> </w:t>
      </w:r>
      <w:r w:rsidRPr="00350C7C">
        <w:rPr>
          <w:rFonts w:ascii="Arial Narrow" w:hAnsi="Arial Narrow"/>
          <w:b/>
          <w:sz w:val="24"/>
          <w:szCs w:val="24"/>
          <w:lang w:eastAsia="ru-RU"/>
        </w:rPr>
        <w:t>с текстовыми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текстовых задач арифметическим способом.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расчёта стоимости (цена, количество, общая стоимость товара), изготовления товара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Планирование хода решения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Пространственные отношения. Геометрические фигуры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Взаимное расположение предметов в пространстве и на плоскости (выше — ниже, слева — справа, за - перед, между, вверху — внизу, ближе — дальше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Свойства сторон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Окружность (круг). Центр, радиус окружности (круга).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Использование чертёжных инструментов (линейка, угольник, циркуль) для выполнения построений.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формы в окружающем мире. Распознавание и называние: куб, пирамида, шар.</w:t>
      </w:r>
    </w:p>
    <w:p w:rsidR="000F71B5" w:rsidRPr="00350C7C" w:rsidRDefault="000F71B5" w:rsidP="00350C7C">
      <w:pPr>
        <w:spacing w:after="0" w:line="240" w:lineRule="auto"/>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Геометрические величины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 с информацией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в форме таблицы, столбчатой диаграммы. Чтение и заполнение таблиц, чтение и построение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Интерпретация данных таблицы и столбчатой диаграммы.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0F71B5" w:rsidRPr="00350C7C" w:rsidRDefault="000F71B5" w:rsidP="00350C7C">
      <w:pPr>
        <w:spacing w:after="0" w:line="240" w:lineRule="auto"/>
        <w:ind w:left="60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992011">
          <w:type w:val="continuous"/>
          <w:pgSz w:w="11906" w:h="16838"/>
          <w:pgMar w:top="1134" w:right="851" w:bottom="1134" w:left="709" w:header="708" w:footer="708" w:gutter="0"/>
          <w:cols w:space="708"/>
          <w:docGrid w:linePitch="360"/>
        </w:sect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sectPr w:rsidR="000F71B5" w:rsidRPr="00350C7C" w:rsidSect="006F582C">
          <w:footerReference w:type="even" r:id="rId10"/>
          <w:footerReference w:type="default" r:id="rId11"/>
          <w:type w:val="continuous"/>
          <w:pgSz w:w="11906" w:h="16838"/>
          <w:pgMar w:top="1134" w:right="851" w:bottom="1134" w:left="539" w:header="708" w:footer="708"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Тематическое планирование</w:t>
      </w:r>
      <w:r w:rsidRPr="00350C7C">
        <w:rPr>
          <w:rFonts w:ascii="Arial Narrow" w:hAnsi="Arial Narrow"/>
          <w:sz w:val="24"/>
          <w:szCs w:val="24"/>
          <w:vertAlign w:val="superscript"/>
          <w:lang w:eastAsia="ru-RU"/>
        </w:rPr>
        <w:footnoteReference w:id="1"/>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1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132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22"/>
        <w:gridCol w:w="5610"/>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Подготовка к изучению чисел. Пространственные и временные представления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 математики.. Роль математики в жизни людей и общества.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Счет предметов (с использованием количественных и порядковых числительных). Сравнение групп предметов. Отношения «столько же», «больше», «меньше»; «больше (меньше) на …» </w:t>
            </w:r>
            <w:r w:rsidRPr="00350C7C">
              <w:rPr>
                <w:rFonts w:ascii="Arial Narrow" w:hAnsi="Arial Narrow"/>
                <w:b/>
                <w:sz w:val="24"/>
                <w:szCs w:val="24"/>
                <w:lang w:eastAsia="ru-RU"/>
              </w:rPr>
              <w:t>(5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Пространственные и временные представления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Местоположение предметов,  взаимное расположение предметов на плоскости и в пространстве: (выше — ниже, слева — справа, сверху — снизу,  между, за).  Направления движения: вверх, вниз, налево, направо.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Временные представления: раньше, позже, сначала, потом.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Проверочная работа (</w:t>
            </w:r>
            <w:r w:rsidRPr="00350C7C">
              <w:rPr>
                <w:rFonts w:ascii="Arial Narrow" w:hAnsi="Arial Narrow"/>
                <w:b/>
                <w:sz w:val="24"/>
                <w:szCs w:val="24"/>
                <w:lang w:eastAsia="ru-RU"/>
              </w:rPr>
              <w:t>1 ч</w:t>
            </w:r>
            <w:r w:rsidRPr="00350C7C">
              <w:rPr>
                <w:rFonts w:ascii="Arial Narrow" w:hAnsi="Arial Narrow"/>
                <w:sz w:val="24"/>
                <w:szCs w:val="24"/>
                <w:lang w:eastAsia="ru-RU"/>
              </w:rPr>
              <w:t>)</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числа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из множества предметов заданное количество (8 — 10 отдельных предметов).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две группы предметов: объединяя предметы в пары и опираясь на сравнение чисел в порядке их следования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вывод</w:t>
            </w:r>
            <w:r w:rsidRPr="00350C7C">
              <w:rPr>
                <w:rFonts w:ascii="Arial Narrow" w:hAnsi="Arial Narrow"/>
                <w:sz w:val="24"/>
                <w:szCs w:val="24"/>
                <w:lang w:eastAsia="ru-RU"/>
              </w:rPr>
              <w:t>, в каких группах предметов поровну (столько же), в какой группе предметов больше (меньше) и на сколько.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расположения объектов на плоскости и в пространстве по их описанию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расположение объектов с использованием слов: вверху, внизу, слева, справа, за.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события, располагая их в порядке следования (раньше, позже, еще позднее).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 Число 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1—5 (7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Названия, обозначение, последовательность чисел. </w:t>
            </w:r>
            <w:r w:rsidRPr="00350C7C">
              <w:rPr>
                <w:rFonts w:ascii="Arial Narrow" w:hAnsi="Arial Narrow"/>
                <w:sz w:val="24"/>
                <w:szCs w:val="24"/>
                <w:lang w:eastAsia="ru-RU"/>
              </w:rPr>
              <w:br/>
              <w:t>Чтение, запись и сравнение чисел. Знаки «+», «–»,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Длина. Отношения «длиннее», «короче», «одинаковые по длине»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Точка. Кривая линия. Прямая линия. Отрезок. </w:t>
            </w:r>
            <w:r w:rsidRPr="00350C7C">
              <w:rPr>
                <w:rFonts w:ascii="Arial Narrow" w:hAnsi="Arial Narrow"/>
                <w:sz w:val="24"/>
                <w:szCs w:val="24"/>
                <w:lang w:eastAsia="ru-RU"/>
              </w:rPr>
              <w:lastRenderedPageBreak/>
              <w:t>Луч. Ломаная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линия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Знаки «&gt;», «&lt;»,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Понятия «равенство», «неравенство»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5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Многоугольник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Цифры и числа 6—9. Число 0. Число 10 (21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 чисел от 2 до 10 из двух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Названия, обозначение, последовательность чисел. Чтение, запись и сравнение чисел.</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Числа в загадках, пословицах и поговорках»</w:t>
            </w:r>
            <w:r w:rsidRPr="00350C7C">
              <w:rPr>
                <w:rFonts w:ascii="Arial Narrow" w:hAnsi="Arial Narrow"/>
                <w:sz w:val="24"/>
                <w:szCs w:val="24"/>
                <w:vertAlign w:val="superscript"/>
                <w:lang w:eastAsia="ru-RU"/>
              </w:rPr>
              <w:footnoteReference w:id="2"/>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Сантиметр.</w:t>
            </w:r>
            <w:r w:rsidRPr="00350C7C">
              <w:rPr>
                <w:rFonts w:ascii="Arial Narrow" w:hAnsi="Arial Narrow"/>
                <w:b/>
                <w:sz w:val="24"/>
                <w:szCs w:val="24"/>
                <w:lang w:eastAsia="ru-RU"/>
              </w:rPr>
              <w:t xml:space="preserve"> </w:t>
            </w:r>
            <w:r w:rsidRPr="00350C7C">
              <w:rPr>
                <w:rFonts w:ascii="Arial Narrow" w:hAnsi="Arial Narrow"/>
                <w:sz w:val="24"/>
                <w:szCs w:val="24"/>
                <w:lang w:eastAsia="ru-RU"/>
              </w:rPr>
              <w:t>Измерение отрезков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Вычерчивание отрезков заданной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Понятия «увеличить на…, уменьшить на …»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Простейшая вычислительная машина,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которая работает как оператор, выполняющий арифметические действия сложение и </w:t>
            </w:r>
            <w:r w:rsidRPr="00350C7C">
              <w:rPr>
                <w:rFonts w:ascii="Arial Narrow" w:hAnsi="Arial Narrow"/>
                <w:sz w:val="24"/>
                <w:szCs w:val="24"/>
                <w:lang w:eastAsia="ru-RU"/>
              </w:rPr>
              <w:lastRenderedPageBreak/>
              <w:t xml:space="preserve">вычитание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:Задания творческого и поискового характера  /«Странички для любознательных»/</w:t>
            </w:r>
            <w:r w:rsidRPr="00350C7C">
              <w:rPr>
                <w:rFonts w:ascii="Arial Narrow" w:hAnsi="Arial Narrow"/>
                <w:b/>
                <w:sz w:val="24"/>
                <w:szCs w:val="24"/>
                <w:lang w:eastAsia="ru-RU"/>
              </w:rPr>
              <w:t xml:space="preserve"> (1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последовательность чисел от 1 до 10 как в прямом, так и в обратном порядке, начиная с любого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место каждого числа в этой последовательности, в том числе, и место числа 0 среди изученных чисел.</w:t>
            </w:r>
            <w:r w:rsidRPr="00350C7C">
              <w:rPr>
                <w:rFonts w:ascii="Arial Narrow" w:hAnsi="Arial Narrow"/>
                <w:sz w:val="24"/>
                <w:szCs w:val="24"/>
                <w:lang w:eastAsia="ru-RU"/>
              </w:rPr>
              <w:br/>
            </w:r>
            <w:r w:rsidRPr="00350C7C">
              <w:rPr>
                <w:rFonts w:ascii="Arial Narrow" w:hAnsi="Arial Narrow"/>
                <w:b/>
                <w:sz w:val="24"/>
                <w:szCs w:val="24"/>
                <w:lang w:eastAsia="ru-RU"/>
              </w:rPr>
              <w:t>Считать</w:t>
            </w:r>
            <w:r w:rsidRPr="00350C7C">
              <w:rPr>
                <w:rFonts w:ascii="Arial Narrow" w:hAnsi="Arial Narrow"/>
                <w:sz w:val="24"/>
                <w:szCs w:val="24"/>
                <w:lang w:eastAsia="ru-RU"/>
              </w:rPr>
              <w:t xml:space="preserve"> различные объекты (предметы, группы предметов, звуки, слова и т.п.)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w:t>
            </w:r>
            <w:r w:rsidRPr="00350C7C">
              <w:rPr>
                <w:rFonts w:ascii="Arial Narrow" w:hAnsi="Arial Narrow"/>
                <w:sz w:val="24"/>
                <w:szCs w:val="24"/>
                <w:lang w:eastAsia="ru-RU"/>
              </w:rPr>
              <w:lastRenderedPageBreak/>
              <w:t>порядковый номер того или иного объекта при заданном порядке счета.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Писать</w:t>
            </w:r>
            <w:r w:rsidRPr="00350C7C">
              <w:rPr>
                <w:rFonts w:ascii="Arial Narrow" w:hAnsi="Arial Narrow"/>
                <w:sz w:val="24"/>
                <w:szCs w:val="24"/>
                <w:lang w:eastAsia="ru-RU"/>
              </w:rPr>
              <w:t xml:space="preserve"> цифры. </w:t>
            </w: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цифру и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w:t>
            </w:r>
            <w:r w:rsidRPr="00350C7C">
              <w:rPr>
                <w:rFonts w:ascii="Arial Narrow" w:hAnsi="Arial Narrow"/>
                <w:sz w:val="24"/>
                <w:szCs w:val="24"/>
                <w:lang w:eastAsia="ru-RU"/>
              </w:rPr>
              <w:t xml:space="preserve"> следующее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прибавлением 1 к предыдущему числу или вычитанием 1 из следующего за ним в ряду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любые два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используя знаки сравнения «&gt;», «&lt;», «=».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числовые равенства и неравенства.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 </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из двух чисел числа от 2 до 5 (4 — это 2 и 2; 4 — это 3 и 1).</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числа в загадках, пословицах, поговорках. </w:t>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классифицировать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(загадки, пословицы, поговорки).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группе. </w:t>
            </w:r>
            <w:r w:rsidRPr="00350C7C">
              <w:rPr>
                <w:rFonts w:ascii="Arial Narrow" w:hAnsi="Arial Narrow"/>
                <w:b/>
                <w:sz w:val="24"/>
                <w:szCs w:val="24"/>
                <w:lang w:eastAsia="ru-RU"/>
              </w:rPr>
              <w:t>Планировать</w:t>
            </w:r>
            <w:r w:rsidRPr="00350C7C">
              <w:rPr>
                <w:rFonts w:ascii="Arial Narrow" w:hAnsi="Arial Narrow"/>
                <w:sz w:val="24"/>
                <w:szCs w:val="24"/>
                <w:lang w:eastAsia="ru-RU"/>
              </w:rPr>
              <w:t xml:space="preserve"> работу. </w:t>
            </w:r>
            <w:r w:rsidRPr="00350C7C">
              <w:rPr>
                <w:rFonts w:ascii="Arial Narrow" w:hAnsi="Arial Narrow"/>
                <w:b/>
                <w:sz w:val="24"/>
                <w:szCs w:val="24"/>
                <w:lang w:eastAsia="ru-RU"/>
              </w:rPr>
              <w:t>Оценивать</w:t>
            </w:r>
            <w:r w:rsidRPr="00350C7C">
              <w:rPr>
                <w:rFonts w:ascii="Arial Narrow" w:hAnsi="Arial Narrow"/>
                <w:sz w:val="24"/>
                <w:szCs w:val="24"/>
                <w:lang w:eastAsia="ru-RU"/>
              </w:rPr>
              <w:br/>
              <w:t>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объекты по длине (на глаз, наложением, с</w:t>
            </w:r>
            <w:r w:rsidRPr="00350C7C">
              <w:rPr>
                <w:rFonts w:ascii="Arial Narrow" w:hAnsi="Arial Narrow"/>
                <w:sz w:val="24"/>
                <w:szCs w:val="24"/>
                <w:lang w:eastAsia="ru-RU"/>
              </w:rPr>
              <w:br/>
              <w:t>использованием мерок)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прямую линию, кривую, отрезок, луч, ломаную.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многоугольники (треугольники, четырехугольники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многоугольники из соответствующего количества палочек.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предметы и их элементы с изученными геометрическими линиями и фигурами.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отрезки и выражать их длину в сантиметрах.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отрезки заданной длины (в сантиметрах).</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простейшей </w:t>
            </w:r>
            <w:r w:rsidRPr="00350C7C">
              <w:rPr>
                <w:rFonts w:ascii="Arial Narrow" w:hAnsi="Arial Narrow"/>
                <w:sz w:val="24"/>
                <w:szCs w:val="24"/>
                <w:lang w:eastAsia="ru-RU"/>
              </w:rPr>
              <w:lastRenderedPageBreak/>
              <w:t>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Сложение и вычитание вида:</w:t>
            </w:r>
            <w:r w:rsidRPr="00350C7C">
              <w:rPr>
                <w:rFonts w:ascii="Arial Narrow" w:hAnsi="Arial Narrow"/>
                <w:sz w:val="24"/>
                <w:szCs w:val="24"/>
                <w:lang w:eastAsia="ru-RU"/>
              </w:rPr>
              <w:t xml:space="preserve">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2 (16 ч)</w:t>
            </w:r>
            <w:r w:rsidRPr="00350C7C">
              <w:rPr>
                <w:rFonts w:ascii="Arial Narrow" w:hAnsi="Arial Narrow"/>
                <w:sz w:val="24"/>
                <w:szCs w:val="24"/>
                <w:lang w:eastAsia="ru-RU"/>
              </w:rPr>
              <w:t xml:space="preserve">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Конкретный смысл и названия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Название чисел при сложении (слагаемые, сумма). Использование этих терминов при чтении записей.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2. Присчитывание и отсчитывание по 1, по 2 </w:t>
            </w:r>
            <w:r w:rsidRPr="00350C7C">
              <w:rPr>
                <w:rFonts w:ascii="Arial Narrow" w:hAnsi="Arial Narrow"/>
                <w:b/>
                <w:sz w:val="24"/>
                <w:szCs w:val="24"/>
                <w:lang w:eastAsia="ru-RU"/>
              </w:rPr>
              <w:t>(7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Задача (условие, вопрос). Анализ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Запись решения и ответа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раскрывающие смысл арифметических действий сложение и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задач на сложение и вычитание по одному и тому же рисунку, по схематическому рисунку, по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решению </w:t>
            </w:r>
            <w:r w:rsidRPr="00350C7C">
              <w:rPr>
                <w:rFonts w:ascii="Arial Narrow" w:hAnsi="Arial Narrow"/>
                <w:b/>
                <w:sz w:val="24"/>
                <w:szCs w:val="24"/>
                <w:lang w:eastAsia="ru-RU"/>
              </w:rPr>
              <w:t>(3 ч)</w:t>
            </w:r>
            <w:r w:rsidRPr="00350C7C">
              <w:rPr>
                <w:rFonts w:ascii="Arial Narrow" w:hAnsi="Arial Narrow"/>
                <w:sz w:val="24"/>
                <w:szCs w:val="24"/>
                <w:lang w:eastAsia="ru-RU"/>
              </w:rPr>
              <w:br/>
              <w:t xml:space="preserve">Решение задач на увеличение (уменьшение) </w:t>
            </w:r>
            <w:r w:rsidRPr="00350C7C">
              <w:rPr>
                <w:rFonts w:ascii="Arial Narrow" w:hAnsi="Arial Narrow"/>
                <w:sz w:val="24"/>
                <w:szCs w:val="24"/>
                <w:lang w:eastAsia="ru-RU"/>
              </w:rPr>
              <w:lastRenderedPageBreak/>
              <w:t xml:space="preserve">числа на несколько единиц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Повторение пройденного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3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вычислений. Знакомство с простейшей вычислительной машиной, которая работает как оператор, выполняющий действия сложение и вычитание.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Текстовая задача: дополнение условия недостающими данными или вопросом, решение задач. Текстовые задачи с сюжетом, способствующим  формированию уважительного отношения к семейным ценностям.</w:t>
            </w:r>
            <w:r w:rsidRPr="00350C7C">
              <w:rPr>
                <w:rFonts w:ascii="Arial Narrow" w:hAnsi="Arial Narrow"/>
                <w:sz w:val="24"/>
                <w:szCs w:val="24"/>
                <w:vertAlign w:val="superscript"/>
                <w:lang w:eastAsia="ru-RU"/>
              </w:rPr>
              <w:footnoteReference w:customMarkFollows="1" w:id="3"/>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Использование логических связок «если, то …»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Проверочная работа /«Проверим себя и оценим свои достижения» (тестовая форма)./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действия сложение и вычитание с помощью предметов (разрезного материала), рисунков;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по рисункам схемы арифметических действий сложение и вычитание,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по ним числовые равенства.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равенства, используя математическую терминологию (слагаемые, сумма)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1,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w:t>
            </w:r>
          </w:p>
          <w:p w:rsidR="000F71B5" w:rsidRPr="00350C7C" w:rsidRDefault="000F71B5" w:rsidP="00350C7C">
            <w:pPr>
              <w:ind w:left="3240"/>
              <w:jc w:val="both"/>
              <w:rPr>
                <w:rFonts w:ascii="Arial Narrow" w:hAnsi="Arial Narrow"/>
                <w:sz w:val="24"/>
                <w:szCs w:val="24"/>
                <w:lang w:eastAsia="ru-RU"/>
              </w:rPr>
            </w:pPr>
            <w:r w:rsidRPr="00350C7C">
              <w:rPr>
                <w:rFonts w:ascii="Arial Narrow" w:hAnsi="Arial Narrow"/>
                <w:sz w:val="24"/>
                <w:szCs w:val="24"/>
                <w:lang w:eastAsia="ru-RU"/>
              </w:rPr>
              <w:t>± 3 в пределах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Присчитывать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отсчитывать</w:t>
            </w:r>
            <w:r w:rsidRPr="00350C7C">
              <w:rPr>
                <w:rFonts w:ascii="Arial Narrow" w:hAnsi="Arial Narrow"/>
                <w:sz w:val="24"/>
                <w:szCs w:val="24"/>
                <w:lang w:eastAsia="ru-RU"/>
              </w:rPr>
              <w:t xml:space="preserve"> по 2, по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на простейшей вычислительной машине,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ее рисунок.</w:t>
            </w:r>
            <w:r w:rsidRPr="00350C7C">
              <w:rPr>
                <w:rFonts w:ascii="Arial Narrow" w:hAnsi="Arial Narrow"/>
                <w:sz w:val="24"/>
                <w:szCs w:val="24"/>
                <w:lang w:eastAsia="ru-RU"/>
              </w:rPr>
              <w:br/>
            </w:r>
            <w:r w:rsidRPr="00350C7C">
              <w:rPr>
                <w:rFonts w:ascii="Arial Narrow" w:hAnsi="Arial Narrow"/>
                <w:b/>
                <w:sz w:val="24"/>
                <w:szCs w:val="24"/>
                <w:lang w:eastAsia="ru-RU"/>
              </w:rPr>
              <w:t xml:space="preserve">Работать </w:t>
            </w:r>
            <w:r w:rsidRPr="00350C7C">
              <w:rPr>
                <w:rFonts w:ascii="Arial Narrow" w:hAnsi="Arial Narrow"/>
                <w:sz w:val="24"/>
                <w:szCs w:val="24"/>
                <w:lang w:eastAsia="ru-RU"/>
              </w:rPr>
              <w:t>в паре при проведении математических игр («Домино с картинками», «Лесенка», «Круговые примеры»).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задачи из предложенных текстов.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раскрывающие смысл действий сложение и вычитание; задачи в одно действие на увеличение (уменьшение) числа на несколько единиц.</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действие, выбранное для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условие задачи недостающим данным </w:t>
            </w:r>
            <w:r w:rsidRPr="00350C7C">
              <w:rPr>
                <w:rFonts w:ascii="Arial Narrow" w:hAnsi="Arial Narrow"/>
                <w:sz w:val="24"/>
                <w:szCs w:val="24"/>
                <w:lang w:eastAsia="ru-RU"/>
              </w:rPr>
              <w:lastRenderedPageBreak/>
              <w:t>или вопросом.</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поискового характера, применяя знания в измененных условиях.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Повторение пройденного (вычисления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1, 2, 3; решение текстовых задач</w:t>
            </w:r>
            <w:r w:rsidRPr="00350C7C">
              <w:rPr>
                <w:rFonts w:ascii="Arial Narrow" w:hAnsi="Arial Narrow"/>
                <w:sz w:val="24"/>
                <w:szCs w:val="24"/>
                <w:lang w:eastAsia="ru-RU"/>
              </w:rPr>
              <w:t xml:space="preserve">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Сложение и вычитание вида: </w:t>
            </w:r>
            <w:r w:rsidRPr="00350C7C">
              <w:rPr>
                <w:rFonts w:ascii="Arial Narrow" w:hAnsi="Arial Narrow"/>
                <w:sz w:val="24"/>
                <w:szCs w:val="24"/>
                <w:lang w:eastAsia="ru-RU"/>
              </w:rPr>
              <w:sym w:font="Symbol" w:char="F07F"/>
            </w:r>
            <w:r w:rsidRPr="00350C7C">
              <w:rPr>
                <w:rFonts w:ascii="Arial Narrow" w:hAnsi="Arial Narrow"/>
                <w:b/>
                <w:sz w:val="24"/>
                <w:szCs w:val="24"/>
                <w:lang w:eastAsia="ru-RU"/>
              </w:rPr>
              <w:t xml:space="preserve"> ± 4</w:t>
            </w:r>
            <w:r w:rsidRPr="00350C7C">
              <w:rPr>
                <w:rFonts w:ascii="Arial Narrow" w:hAnsi="Arial Narrow"/>
                <w:sz w:val="24"/>
                <w:szCs w:val="24"/>
                <w:lang w:eastAsia="ru-RU"/>
              </w:rPr>
              <w:t xml:space="preserve"> (</w:t>
            </w:r>
            <w:r w:rsidRPr="00350C7C">
              <w:rPr>
                <w:rFonts w:ascii="Arial Narrow" w:hAnsi="Arial Narrow"/>
                <w:b/>
                <w:sz w:val="24"/>
                <w:szCs w:val="24"/>
                <w:lang w:eastAsia="ru-RU"/>
              </w:rPr>
              <w:t>4</w:t>
            </w:r>
            <w:r w:rsidRPr="00350C7C">
              <w:rPr>
                <w:rFonts w:ascii="Arial Narrow" w:hAnsi="Arial Narrow"/>
                <w:sz w:val="24"/>
                <w:szCs w:val="24"/>
                <w:lang w:eastAsia="ru-RU"/>
              </w:rPr>
              <w:t xml:space="preserve"> </w:t>
            </w:r>
            <w:r w:rsidRPr="00350C7C">
              <w:rPr>
                <w:rFonts w:ascii="Arial Narrow" w:hAnsi="Arial Narrow"/>
                <w:b/>
                <w:sz w:val="24"/>
                <w:szCs w:val="24"/>
                <w:lang w:eastAsia="ru-RU"/>
              </w:rPr>
              <w:t>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задач на разностное сравнение чисел </w:t>
            </w:r>
            <w:r w:rsidRPr="00350C7C">
              <w:rPr>
                <w:rFonts w:ascii="Arial Narrow" w:hAnsi="Arial Narrow"/>
                <w:b/>
                <w:sz w:val="24"/>
                <w:szCs w:val="24"/>
                <w:lang w:eastAsia="ru-RU"/>
              </w:rPr>
              <w:t>(1 ч)</w:t>
            </w:r>
            <w:r w:rsidRPr="00350C7C">
              <w:rPr>
                <w:rFonts w:ascii="Arial Narrow" w:hAnsi="Arial Narrow"/>
                <w:b/>
                <w:sz w:val="24"/>
                <w:szCs w:val="24"/>
                <w:lang w:eastAsia="ru-RU"/>
              </w:rPr>
              <w:br/>
              <w:t>Переместительное свойство сложения (7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Применение переместительного свойства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lastRenderedPageBreak/>
              <w:sym w:font="Symbol" w:char="F07F"/>
            </w:r>
            <w:r w:rsidRPr="00350C7C">
              <w:rPr>
                <w:rFonts w:ascii="Arial Narrow" w:hAnsi="Arial Narrow"/>
                <w:sz w:val="24"/>
                <w:szCs w:val="24"/>
                <w:lang w:eastAsia="ru-RU"/>
              </w:rPr>
              <w:t xml:space="preserve"> + 8,</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Задания творческого и поискового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характера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суммой и слагаемыми (14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чисел при вычитании (уменьшаемое, вычитаемое, разность). Использование этих терминов при чтении записей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Вычитание вида в случаях: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10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Состав чисел 6, 7, 8, 9, 10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Таблица сложения и соответствующие случаи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вычитания — обобщение изученного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Подготовка к решению задач в 2 действия — решение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цепочки задач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Единица массы килограмм. Определение массы предметов с помощью весов, взвешиванием</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Вместимость и ее измерение с помощью литра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свойство сложения для случаев вида: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выполнения сложения, </w:t>
            </w:r>
            <w:r w:rsidRPr="00350C7C">
              <w:rPr>
                <w:rFonts w:ascii="Arial Narrow" w:hAnsi="Arial Narrow"/>
                <w:sz w:val="24"/>
                <w:szCs w:val="24"/>
                <w:lang w:eastAsia="ru-RU"/>
              </w:rPr>
              <w:lastRenderedPageBreak/>
              <w:t>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другой прием сложения, например, прием прибавления по частям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сложения, </w:t>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наиболее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удобный.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составлении и чтении математических равенств.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6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8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9 – </w:t>
            </w:r>
            <w:r w:rsidRPr="00350C7C">
              <w:rPr>
                <w:rFonts w:ascii="Arial Narrow" w:hAnsi="Arial Narrow"/>
                <w:sz w:val="24"/>
                <w:szCs w:val="24"/>
                <w:lang w:eastAsia="ru-RU"/>
              </w:rPr>
              <w:sym w:font="Symbol" w:char="F07F"/>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10 – П, </w:t>
            </w:r>
            <w:r w:rsidRPr="00350C7C">
              <w:rPr>
                <w:rFonts w:ascii="Arial Narrow" w:hAnsi="Arial Narrow"/>
                <w:b/>
                <w:sz w:val="24"/>
                <w:szCs w:val="24"/>
                <w:lang w:eastAsia="ru-RU"/>
              </w:rPr>
              <w:t>применяя</w:t>
            </w:r>
            <w:r w:rsidRPr="00350C7C">
              <w:rPr>
                <w:rFonts w:ascii="Arial Narrow" w:hAnsi="Arial Narrow"/>
                <w:sz w:val="24"/>
                <w:szCs w:val="24"/>
                <w:lang w:eastAsia="ru-RU"/>
              </w:rPr>
              <w:t xml:space="preserve"> знания состава чисел 6, 7, 8, 9, 10 и знания о связи суммы и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с использованием таблицы сложения чисел в пределах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как связаны между собой две</w:t>
            </w:r>
            <w:r w:rsidRPr="00350C7C">
              <w:rPr>
                <w:rFonts w:ascii="Arial Narrow" w:hAnsi="Arial Narrow"/>
                <w:sz w:val="24"/>
                <w:szCs w:val="24"/>
                <w:lang w:eastAsia="ru-RU"/>
              </w:rPr>
              <w:br/>
              <w:t>простые задачи, представленные в одной цепочке.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Взвешивать</w:t>
            </w:r>
            <w:r w:rsidRPr="00350C7C">
              <w:rPr>
                <w:rFonts w:ascii="Arial Narrow" w:hAnsi="Arial Narrow"/>
                <w:sz w:val="24"/>
                <w:szCs w:val="24"/>
                <w:lang w:eastAsia="ru-RU"/>
              </w:rPr>
              <w:t xml:space="preserve"> предметы с точностью до килограмма.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предметы, располагая их в порядке увеличения (уменьшения) массы.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сосуды по вместимости.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сосуды по вместимости, располагая их в заданной последовательности.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свою работу и ее результат.</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Числа от 1 до 20. Названия и последовательность чисел.</w:t>
            </w:r>
            <w:r w:rsidRPr="00350C7C">
              <w:rPr>
                <w:rFonts w:ascii="Arial Narrow" w:hAnsi="Arial Narrow"/>
                <w:sz w:val="24"/>
                <w:szCs w:val="24"/>
                <w:lang w:eastAsia="ru-RU"/>
              </w:rPr>
              <w:br/>
              <w:t>Образование чисел второго десятка из одного десятка и нескольких единиц. Запись и чтение чисел второго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десятка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Дециметр. Соотношение между дециметром и сантиметром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Случаи сложения и вычитания, основанные на знаниях по нумерации: 10 + 7, 17 – 7, 17 – 10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Текстовые задачи в 2 действия.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Запись решения </w:t>
            </w:r>
            <w:r w:rsidRPr="00350C7C">
              <w:rPr>
                <w:rFonts w:ascii="Arial Narrow" w:hAnsi="Arial Narrow"/>
                <w:b/>
                <w:sz w:val="24"/>
                <w:szCs w:val="24"/>
                <w:lang w:eastAsia="ru-RU"/>
              </w:rPr>
              <w:t xml:space="preserve">(2 ч) </w:t>
            </w:r>
            <w:r w:rsidRPr="00350C7C">
              <w:rPr>
                <w:rFonts w:ascii="Arial Narrow" w:hAnsi="Arial Narrow"/>
                <w:sz w:val="24"/>
                <w:szCs w:val="24"/>
                <w:lang w:eastAsia="ru-RU"/>
              </w:rPr>
              <w:t>Текстовые задачи с сюжетом, способствующим формированию желания заниматься  спортом и вести  здоровый образ жизни.</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Образовывать</w:t>
            </w:r>
            <w:r w:rsidRPr="00350C7C">
              <w:rPr>
                <w:rFonts w:ascii="Arial Narrow" w:hAnsi="Arial Narrow"/>
                <w:sz w:val="24"/>
                <w:szCs w:val="24"/>
                <w:lang w:eastAsia="ru-RU"/>
              </w:rPr>
              <w:t xml:space="preserve"> числа второго десятка из одного десятка и нескольких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опираясь на порядок следования чисел второго десятка  при счете.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второго десятка, объясняя, что обозначает каждая цифра в их 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крупные единицы длины мелкими: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 дм 4 см = 14 см) и обратно (20 см = 2 дм).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вида 15 + 1, 16 – 1, 10 + 5, 14 – 4,</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18 – 10, основываясь на знаниях по нумерации.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в 2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в 2 действия.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характера.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AEEF3"/>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20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сложение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Общий прием сложения однозначных чисел с переходом через десяток. Рассмотрение каждого случая в порядке постепенного увеличения второго слагаемого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+ 2,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+ 3,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+ 4,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+ 5,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+ 6,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+ 7,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+ 8, </w:t>
            </w:r>
            <w:r w:rsidRPr="00350C7C">
              <w:rPr>
                <w:rFonts w:ascii="Arial Narrow" w:hAnsi="Arial Narrow"/>
                <w:sz w:val="24"/>
                <w:szCs w:val="24"/>
                <w:lang w:eastAsia="ru-RU"/>
              </w:rPr>
              <w:sym w:font="Symbol" w:char="F07F"/>
            </w:r>
            <w:r w:rsidRPr="00350C7C">
              <w:rPr>
                <w:rFonts w:ascii="Arial Narrow" w:hAnsi="Arial Narrow"/>
                <w:sz w:val="24"/>
                <w:szCs w:val="24"/>
                <w:lang w:eastAsia="ru-RU"/>
              </w:rPr>
              <w:t xml:space="preserve"> + 9). Состав чисел второго десятка. Таблица сложения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продолжение узоров, </w:t>
            </w:r>
            <w:r w:rsidRPr="00350C7C">
              <w:rPr>
                <w:rFonts w:ascii="Arial Narrow" w:hAnsi="Arial Narrow"/>
                <w:sz w:val="24"/>
                <w:szCs w:val="24"/>
                <w:lang w:eastAsia="ru-RU"/>
              </w:rPr>
              <w:lastRenderedPageBreak/>
              <w:t>работа на вычислительной машине, выполняющей вычисления выражений с двумя</w:t>
            </w:r>
            <w:r w:rsidRPr="00350C7C">
              <w:rPr>
                <w:rFonts w:ascii="Arial Narrow" w:hAnsi="Arial Narrow"/>
                <w:b/>
                <w:sz w:val="24"/>
                <w:szCs w:val="24"/>
                <w:lang w:eastAsia="ru-RU"/>
              </w:rPr>
              <w:t xml:space="preserve"> </w:t>
            </w:r>
            <w:r w:rsidRPr="00350C7C">
              <w:rPr>
                <w:rFonts w:ascii="Arial Narrow" w:hAnsi="Arial Narrow"/>
                <w:sz w:val="24"/>
                <w:szCs w:val="24"/>
                <w:lang w:eastAsia="ru-RU"/>
              </w:rPr>
              <w:t>действиями)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t>Табличное вычитание (11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Общие приемы вычитания с переходом через десяток:</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прием вычитания по частям (15 – 7 = 15 – 5 – 2);</w:t>
            </w:r>
          </w:p>
          <w:p w:rsidR="000F71B5" w:rsidRPr="00350C7C" w:rsidRDefault="000F71B5" w:rsidP="00350C7C">
            <w:pPr>
              <w:ind w:left="1980"/>
              <w:jc w:val="both"/>
              <w:rPr>
                <w:rFonts w:ascii="Arial Narrow" w:hAnsi="Arial Narrow"/>
                <w:sz w:val="24"/>
                <w:szCs w:val="24"/>
                <w:lang w:eastAsia="ru-RU"/>
              </w:rPr>
            </w:pPr>
            <w:r w:rsidRPr="00350C7C">
              <w:rPr>
                <w:rFonts w:ascii="Arial Narrow" w:hAnsi="Arial Narrow"/>
                <w:sz w:val="24"/>
                <w:szCs w:val="24"/>
                <w:lang w:eastAsia="ru-RU"/>
              </w:rPr>
              <w:t xml:space="preserve">прием, который основывается на знании состава числа и связи между суммой и слагаемыми </w:t>
            </w:r>
            <w:r w:rsidRPr="00350C7C">
              <w:rPr>
                <w:rFonts w:ascii="Arial Narrow" w:hAnsi="Arial Narrow"/>
                <w:b/>
                <w:sz w:val="24"/>
                <w:szCs w:val="24"/>
                <w:lang w:eastAsia="ru-RU"/>
              </w:rPr>
              <w:t>(8 ч)</w:t>
            </w:r>
            <w:r w:rsidRPr="00350C7C">
              <w:rPr>
                <w:rFonts w:ascii="Arial Narrow" w:hAnsi="Arial Narrow"/>
                <w:sz w:val="24"/>
                <w:szCs w:val="24"/>
                <w:lang w:eastAsia="ru-RU"/>
              </w:rPr>
              <w:br/>
              <w:t>Решение текстовых задач (включается в каждый урок).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:логические задачи; задания на выявление правила, по которому составлена последовательность чисел; задачи с недостающими данными. /«Странички для любознательных»/ (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«Математика вокруг нас. Форма, размер, цвет. Узоры и орнаменты».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 выполнения действия сложение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чисел с переходом через </w:t>
            </w:r>
            <w:r w:rsidRPr="00350C7C">
              <w:rPr>
                <w:rFonts w:ascii="Arial Narrow" w:hAnsi="Arial Narrow"/>
                <w:sz w:val="24"/>
                <w:szCs w:val="24"/>
                <w:lang w:eastAsia="ru-RU"/>
              </w:rPr>
              <w:lastRenderedPageBreak/>
              <w:t>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 выполняющей два действия; продолжать узоры.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приемы выполнения действия вычитание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переходом через десяток, используя предметы, разрезной материал, счетные палочки, графические схемы.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вычитание чисел с переходом через десяток в пределах 20.</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правило, по которому составлена последовательность чисел и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его для записи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чисел в этой последовательности.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рисунки, фотографии клумб, цветников, рабаток.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Наблюдать, 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правила чередования формы, размера, цвета в отобранных узорах и орнаментах, закономерность их чередования.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свои узоры.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выполнение правила, по которому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составлялся  узор.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Контролировать </w:t>
            </w:r>
            <w:r w:rsidRPr="00350C7C">
              <w:rPr>
                <w:rFonts w:ascii="Arial Narrow" w:hAnsi="Arial Narrow"/>
                <w:sz w:val="24"/>
                <w:szCs w:val="24"/>
                <w:lang w:eastAsia="ru-RU"/>
              </w:rPr>
              <w:t xml:space="preserve">и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свою работу, ее </w:t>
            </w:r>
            <w:r w:rsidRPr="00350C7C">
              <w:rPr>
                <w:rFonts w:ascii="Arial Narrow" w:hAnsi="Arial Narrow"/>
                <w:sz w:val="24"/>
                <w:szCs w:val="24"/>
                <w:lang w:eastAsia="ru-RU"/>
              </w:rPr>
              <w:lastRenderedPageBreak/>
              <w:t>результат,</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делать выводы на будущее.</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1 классе» (5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3"/>
        <w:gridCol w:w="539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числа от 1 до 20</w:t>
            </w:r>
            <w:r w:rsidRPr="00350C7C">
              <w:rPr>
                <w:rFonts w:ascii="Arial Narrow" w:hAnsi="Arial Narrow"/>
                <w:sz w:val="24"/>
                <w:szCs w:val="24"/>
                <w:lang w:eastAsia="ru-RU"/>
              </w:rPr>
              <w:t xml:space="preserve"> </w:t>
            </w:r>
            <w:r w:rsidRPr="00350C7C">
              <w:rPr>
                <w:rFonts w:ascii="Arial Narrow" w:hAnsi="Arial Narrow"/>
                <w:b/>
                <w:sz w:val="24"/>
                <w:szCs w:val="24"/>
                <w:lang w:eastAsia="ru-RU"/>
              </w:rPr>
              <w:t>( 2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Числа от 1 до 100. Счет десятками. Образование, чтение и запись чисел от 20 до 100. Поместное значение цифр.</w:t>
            </w:r>
            <w:r w:rsidRPr="00350C7C">
              <w:rPr>
                <w:rFonts w:ascii="Arial Narrow" w:hAnsi="Arial Narrow"/>
                <w:sz w:val="24"/>
                <w:szCs w:val="24"/>
                <w:lang w:eastAsia="ru-RU"/>
              </w:rPr>
              <w:br/>
              <w:t>Однозначные и двузначные числа. Число 100.</w:t>
            </w:r>
            <w:r w:rsidRPr="00350C7C">
              <w:rPr>
                <w:rFonts w:ascii="Arial Narrow" w:hAnsi="Arial Narrow"/>
                <w:sz w:val="24"/>
                <w:szCs w:val="24"/>
                <w:lang w:eastAsia="ru-RU"/>
              </w:rPr>
              <w:br/>
              <w:t>Замена двузначного числа суммой разрядных</w:t>
            </w:r>
            <w:r w:rsidRPr="00350C7C">
              <w:rPr>
                <w:rFonts w:ascii="Arial Narrow" w:hAnsi="Arial Narrow"/>
                <w:sz w:val="24"/>
                <w:szCs w:val="24"/>
                <w:lang w:eastAsia="ru-RU"/>
              </w:rPr>
              <w:br/>
              <w:t>слагаемых.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35 – 30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Миллиметр. Метр. Таблица единиц длины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Рубль. Копейка. Соотношение между ними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Логические задачи, задачи-расчеты, работа на машине, которая меняет цвет вводимых в нее фигур, сохраняя их размер и форму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Образовывать, называть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пределах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 </w:t>
            </w:r>
            <w:r w:rsidRPr="00350C7C">
              <w:rPr>
                <w:rFonts w:ascii="Arial Narrow" w:hAnsi="Arial Narrow"/>
                <w:sz w:val="24"/>
                <w:szCs w:val="24"/>
                <w:lang w:eastAsia="ru-RU"/>
              </w:rPr>
              <w:br/>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w:t>
            </w:r>
            <w:r w:rsidRPr="00350C7C">
              <w:rPr>
                <w:rFonts w:ascii="Arial Narrow" w:hAnsi="Arial Narrow"/>
                <w:sz w:val="24"/>
                <w:szCs w:val="24"/>
                <w:lang w:eastAsia="ru-RU"/>
              </w:rPr>
              <w:br/>
              <w:t xml:space="preserve">составлена 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(объединять в группы) числа по заданному или самостоятельно установленному правилу.</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двузначное число суммой разрядных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сложение и вычитание вида: 30 + 5, 35 – 5,</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35 – 30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в более крупные и крупные в более мелкие, используя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соотношения между ними.</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Сравнивать</w:t>
            </w:r>
            <w:r w:rsidRPr="00350C7C">
              <w:rPr>
                <w:rFonts w:ascii="Arial Narrow" w:hAnsi="Arial Narrow"/>
                <w:sz w:val="24"/>
                <w:szCs w:val="24"/>
                <w:lang w:eastAsia="ru-RU"/>
              </w:rPr>
              <w:t xml:space="preserve"> стоимость предметов в пределах 100 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поискового характера, в том числе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 xml:space="preserve">результат проведенного самоконтроля с поставленными целями при изучении темы,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их и </w:t>
            </w:r>
            <w:r w:rsidRPr="00350C7C">
              <w:rPr>
                <w:rFonts w:ascii="Arial Narrow" w:hAnsi="Arial Narrow"/>
                <w:b/>
                <w:sz w:val="24"/>
                <w:szCs w:val="24"/>
                <w:lang w:eastAsia="ru-RU"/>
              </w:rPr>
              <w:t>делать</w:t>
            </w:r>
            <w:r w:rsidRPr="00350C7C">
              <w:rPr>
                <w:rFonts w:ascii="Arial Narrow" w:hAnsi="Arial Narrow"/>
                <w:sz w:val="24"/>
                <w:szCs w:val="24"/>
                <w:lang w:eastAsia="ru-RU"/>
              </w:rPr>
              <w:t xml:space="preserve"> выводы.</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Сложение и вычитание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Числовые выражения, содержащие действия сложение и вычитание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и составление задач, обратных данной,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на нахождение неизвестного слагаемого, неизвестного уменьшаемого, неизвестного вычитаемого </w:t>
            </w:r>
            <w:r w:rsidRPr="00350C7C">
              <w:rPr>
                <w:rFonts w:ascii="Arial Narrow" w:hAnsi="Arial Narrow"/>
                <w:b/>
                <w:sz w:val="24"/>
                <w:szCs w:val="24"/>
                <w:lang w:eastAsia="ru-RU"/>
              </w:rPr>
              <w:t xml:space="preserve">(4 ч) </w:t>
            </w:r>
            <w:r w:rsidRPr="00350C7C">
              <w:rPr>
                <w:rFonts w:ascii="Arial Narrow" w:hAnsi="Arial Narrow"/>
                <w:b/>
                <w:sz w:val="24"/>
                <w:szCs w:val="24"/>
                <w:lang w:eastAsia="ru-RU"/>
              </w:rPr>
              <w:br/>
            </w:r>
            <w:r w:rsidRPr="00350C7C">
              <w:rPr>
                <w:rFonts w:ascii="Arial Narrow" w:hAnsi="Arial Narrow"/>
                <w:sz w:val="24"/>
                <w:szCs w:val="24"/>
                <w:lang w:eastAsia="ru-RU"/>
              </w:rPr>
              <w:t>Задачи с сюжетами, связанными с изделиями  народных промыслов: хохломской росписью, самоварами,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дымковской игрушкой, русским  костюмом</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Время. Единицы времени: час, минута. Соотношение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1 ч = 60 мин.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Длина ломаной. Периметр многоугольника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Числовое выражение. Порядок действий в числовых выражениях. Скобки. Сравнение числовых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выражений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Сочетательное свойство сложения (10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Применение переместительного и сочетательного свойств сложения для рационализации </w:t>
            </w:r>
            <w:r w:rsidRPr="00350C7C">
              <w:rPr>
                <w:rFonts w:ascii="Arial Narrow" w:hAnsi="Arial Narrow"/>
                <w:sz w:val="24"/>
                <w:szCs w:val="24"/>
                <w:lang w:eastAsia="ru-RU"/>
              </w:rPr>
              <w:lastRenderedPageBreak/>
              <w:t xml:space="preserve">вычислений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знакомство с изображением прибавляющих и вычитающих вычислительных машин в виде графа, над ребром которого записывается число с соответствующим знаком /Странички для любознательных»/ </w:t>
            </w:r>
            <w:r w:rsidRPr="00350C7C">
              <w:rPr>
                <w:rFonts w:ascii="Arial Narrow" w:hAnsi="Arial Narrow"/>
                <w:b/>
                <w:sz w:val="24"/>
                <w:szCs w:val="24"/>
                <w:lang w:eastAsia="ru-RU"/>
              </w:rPr>
              <w:t>(3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Узоры на посуде»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обратные заданной.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на схематических чертежах.</w:t>
            </w:r>
            <w:r w:rsidRPr="00350C7C">
              <w:rPr>
                <w:rFonts w:ascii="Arial Narrow" w:hAnsi="Arial Narrow"/>
                <w:sz w:val="24"/>
                <w:szCs w:val="24"/>
                <w:lang w:eastAsia="ru-RU"/>
              </w:rPr>
              <w:br/>
              <w:t xml:space="preserve"> зависимости между величинами в задачах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нахождение неизвестного слагаемого, неизвестного уменьшаемого, неизвестного вычитаемого.</w:t>
            </w:r>
            <w:r w:rsidRPr="00350C7C">
              <w:rPr>
                <w:rFonts w:ascii="Arial Narrow" w:hAnsi="Arial Narrow"/>
                <w:sz w:val="24"/>
                <w:szCs w:val="24"/>
                <w:lang w:eastAsia="ru-RU"/>
              </w:rPr>
              <w:br/>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Обнаруживать и устранять</w:t>
            </w:r>
            <w:r w:rsidRPr="00350C7C">
              <w:rPr>
                <w:rFonts w:ascii="Arial Narrow" w:hAnsi="Arial Narrow"/>
                <w:sz w:val="24"/>
                <w:szCs w:val="24"/>
                <w:lang w:eastAsia="ru-RU"/>
              </w:rPr>
              <w:t xml:space="preserve"> ошибки в ходе решения задачи и в вычислениях при решении задачи.</w:t>
            </w:r>
            <w:r w:rsidRPr="00350C7C">
              <w:rPr>
                <w:rFonts w:ascii="Arial Narrow" w:hAnsi="Arial Narrow"/>
                <w:sz w:val="24"/>
                <w:szCs w:val="24"/>
                <w:lang w:eastAsia="ru-RU"/>
              </w:rPr>
              <w:br/>
            </w:r>
            <w:r w:rsidRPr="00350C7C">
              <w:rPr>
                <w:rFonts w:ascii="Arial Narrow" w:hAnsi="Arial Narrow"/>
                <w:b/>
                <w:sz w:val="24"/>
                <w:szCs w:val="24"/>
                <w:lang w:eastAsia="ru-RU"/>
              </w:rPr>
              <w:t>Отмечать</w:t>
            </w:r>
            <w:r w:rsidRPr="00350C7C">
              <w:rPr>
                <w:rFonts w:ascii="Arial Narrow" w:hAnsi="Arial Narrow"/>
                <w:sz w:val="24"/>
                <w:szCs w:val="24"/>
                <w:lang w:eastAsia="ru-RU"/>
              </w:rPr>
              <w:t xml:space="preserve"> изменения в решении задачи при изменении ее условия или вопроса.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Определять</w:t>
            </w:r>
            <w:r w:rsidRPr="00350C7C">
              <w:rPr>
                <w:rFonts w:ascii="Arial Narrow" w:hAnsi="Arial Narrow"/>
                <w:sz w:val="24"/>
                <w:szCs w:val="24"/>
                <w:lang w:eastAsia="ru-RU"/>
              </w:rPr>
              <w:t xml:space="preserve"> по часам время с точностью до минуты.</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длину ломаной и периметр многоугольника.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числовые выражения в два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значения выражений со скобками и без них,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два выражения.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переместительное и сочетательное </w:t>
            </w:r>
            <w:r w:rsidRPr="00350C7C">
              <w:rPr>
                <w:rFonts w:ascii="Arial Narrow" w:hAnsi="Arial Narrow"/>
                <w:sz w:val="24"/>
                <w:szCs w:val="24"/>
                <w:lang w:eastAsia="ru-RU"/>
              </w:rPr>
              <w:lastRenderedPageBreak/>
              <w:t>свойства сложения при вычислениях.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материал по заданной теме.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закономерности в отобранных узорах.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узоры и орнаменты.</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r w:rsidRPr="00350C7C">
              <w:rPr>
                <w:rFonts w:ascii="Arial Narrow" w:hAnsi="Arial Narrow"/>
                <w:sz w:val="24"/>
                <w:szCs w:val="24"/>
                <w:lang w:eastAsia="ru-RU"/>
              </w:rPr>
              <w:br/>
            </w:r>
            <w:r w:rsidRPr="00350C7C">
              <w:rPr>
                <w:rFonts w:ascii="Arial Narrow" w:hAnsi="Arial Narrow"/>
                <w:b/>
                <w:sz w:val="24"/>
                <w:szCs w:val="24"/>
                <w:lang w:eastAsia="ru-RU"/>
              </w:rPr>
              <w:t>Распределять</w:t>
            </w:r>
            <w:r w:rsidRPr="00350C7C">
              <w:rPr>
                <w:rFonts w:ascii="Arial Narrow" w:hAnsi="Arial Narrow"/>
                <w:sz w:val="24"/>
                <w:szCs w:val="24"/>
                <w:lang w:eastAsia="ru-RU"/>
              </w:rPr>
              <w:t xml:space="preserve"> работу в группе,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выполненную работу.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в группах.</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Устные приемы сложения и вычитания чисел в</w:t>
            </w:r>
            <w:r w:rsidRPr="00350C7C">
              <w:rPr>
                <w:rFonts w:ascii="Arial Narrow" w:hAnsi="Arial Narrow"/>
                <w:b/>
                <w:sz w:val="24"/>
                <w:szCs w:val="24"/>
                <w:lang w:eastAsia="ru-RU"/>
              </w:rPr>
              <w:br/>
              <w:t>пределах 100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Устные приемы сложения и вычитания вида: 36 + 2,</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36 + 20, 60 + 18, 36 – 2, 36 – 20, 26 + 4, 30 – 7, 60 – 24 ,</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26 + 7, 35 – 8 </w:t>
            </w:r>
            <w:r w:rsidRPr="00350C7C">
              <w:rPr>
                <w:rFonts w:ascii="Arial Narrow" w:hAnsi="Arial Narrow"/>
                <w:b/>
                <w:sz w:val="24"/>
                <w:szCs w:val="24"/>
                <w:lang w:eastAsia="ru-RU"/>
              </w:rPr>
              <w:t>(9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Запись решения задачи выражением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Задания творческого и поискового характера, игры «Угадай число» /«Странички для любознательных»/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Буквенные выражения </w:t>
            </w:r>
            <w:r w:rsidRPr="00350C7C">
              <w:rPr>
                <w:rFonts w:ascii="Arial Narrow" w:hAnsi="Arial Narrow"/>
                <w:b/>
                <w:sz w:val="24"/>
                <w:szCs w:val="24"/>
                <w:lang w:eastAsia="ru-RU"/>
              </w:rPr>
              <w:t>(2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Уравнение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Проверка сложения вычитанием (8 ч</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Проверка сложения вычитанием. Проверка вычитания сложением и вычитанием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Моделировать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ход выполнения устных действий сложение и вычитание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наиболее удобный.</w:t>
            </w:r>
            <w:r w:rsidRPr="00350C7C">
              <w:rPr>
                <w:rFonts w:ascii="Arial Narrow" w:hAnsi="Arial Narrow"/>
                <w:sz w:val="24"/>
                <w:szCs w:val="24"/>
                <w:lang w:eastAsia="ru-RU"/>
              </w:rPr>
              <w:br/>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решения составных задач с помощью выражения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Выстраивать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обосновывать</w:t>
            </w:r>
            <w:r w:rsidRPr="00350C7C">
              <w:rPr>
                <w:rFonts w:ascii="Arial Narrow" w:hAnsi="Arial Narrow"/>
                <w:sz w:val="24"/>
                <w:szCs w:val="24"/>
                <w:lang w:eastAsia="ru-RU"/>
              </w:rPr>
              <w:t xml:space="preserve"> стратегию игры;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значение буквенного выражения при заданных значениях буквы, </w:t>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при вычислении значения </w:t>
            </w:r>
            <w:r w:rsidRPr="00350C7C">
              <w:rPr>
                <w:rFonts w:ascii="Arial Narrow" w:hAnsi="Arial Narrow"/>
                <w:sz w:val="24"/>
                <w:szCs w:val="24"/>
                <w:lang w:eastAsia="ru-RU"/>
              </w:rPr>
              <w:lastRenderedPageBreak/>
              <w:t xml:space="preserve">числового выражения, в том числе, правила о порядке действий в выражениях, свойства сложения, прикидку результата. </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вида: 12 + х = 12, 25 – х = 20, х – 2 = 8, подбирая значение неизвестного.</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проверку правильности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 выполненных вычислений.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(22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Письменные приемы сложения и вычитания двузначных чисел без перехода через десяток (8 ч)</w:t>
            </w:r>
            <w:r w:rsidRPr="00350C7C">
              <w:rPr>
                <w:rFonts w:ascii="Arial Narrow" w:hAnsi="Arial Narrow"/>
                <w:b/>
                <w:sz w:val="24"/>
                <w:szCs w:val="24"/>
                <w:lang w:eastAsia="ru-RU"/>
              </w:rPr>
              <w:br/>
            </w:r>
            <w:r w:rsidRPr="00350C7C">
              <w:rPr>
                <w:rFonts w:ascii="Arial Narrow" w:hAnsi="Arial Narrow"/>
                <w:sz w:val="24"/>
                <w:szCs w:val="24"/>
                <w:lang w:eastAsia="ru-RU"/>
              </w:rPr>
              <w:t xml:space="preserve">Сложение и вычитание вида:  45 + 23, 57 – 26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Угол. Виды углов (прямой, тупой, острый).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Прямоугольник. Свойства противоположных сторон прямоугольника. Квадрат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br/>
              <w:t xml:space="preserve">Письменные приемы сложения и вычитания двузначных чисел с переходом через десяток </w:t>
            </w:r>
            <w:r w:rsidRPr="00350C7C">
              <w:rPr>
                <w:rFonts w:ascii="Arial Narrow" w:hAnsi="Arial Narrow"/>
                <w:b/>
                <w:sz w:val="24"/>
                <w:szCs w:val="24"/>
                <w:lang w:eastAsia="ru-RU"/>
              </w:rPr>
              <w:lastRenderedPageBreak/>
              <w:t>(14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 xml:space="preserve">(3 ч) </w:t>
            </w:r>
            <w:r w:rsidRPr="00350C7C">
              <w:rPr>
                <w:rFonts w:ascii="Arial Narrow" w:hAnsi="Arial Narrow"/>
                <w:sz w:val="24"/>
                <w:szCs w:val="24"/>
                <w:lang w:eastAsia="ru-RU"/>
              </w:rPr>
              <w:t>Задачи с сюжетами, способствующими формированию  доброго отношения к людям, желания проявлять заботу об окружающих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(изготовление подарков для членов семьи дошкольников,   одноклассников).</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Задания творческого и поискового характера: задания с логическими связками «если, … то», «все», выявление закономерностей, работа на вычислительной машине.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«Оригами». Изготовление различных изделий</w:t>
            </w:r>
            <w:r w:rsidRPr="00350C7C">
              <w:rPr>
                <w:rFonts w:ascii="Arial Narrow" w:hAnsi="Arial Narrow"/>
                <w:sz w:val="24"/>
                <w:szCs w:val="24"/>
                <w:lang w:eastAsia="ru-RU"/>
              </w:rPr>
              <w:br/>
              <w:t>из заготовок, имеющих форму квадрата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письменные приемы сложения и вычитания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двузначных чисел с записью вычислений столбиком,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вычисления и проверку.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прямой, тупой и острый угол. </w:t>
            </w: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углы разных видов на клетчатой бумаге.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прямоугольник (квадрат) из множества четырехугольников.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прямоугольник (квадрат) на клетчатой </w:t>
            </w:r>
            <w:r w:rsidRPr="00350C7C">
              <w:rPr>
                <w:rFonts w:ascii="Arial Narrow" w:hAnsi="Arial Narrow"/>
                <w:sz w:val="24"/>
                <w:szCs w:val="24"/>
                <w:lang w:eastAsia="ru-RU"/>
              </w:rPr>
              <w:lastRenderedPageBreak/>
              <w:t>бумаге.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Выбирать</w:t>
            </w:r>
            <w:r w:rsidRPr="00350C7C">
              <w:rPr>
                <w:rFonts w:ascii="Arial Narrow" w:hAnsi="Arial Narrow"/>
                <w:sz w:val="24"/>
                <w:szCs w:val="24"/>
                <w:lang w:eastAsia="ru-RU"/>
              </w:rPr>
              <w:t xml:space="preserve"> заготовки в форме квадрата.</w:t>
            </w:r>
            <w:r w:rsidRPr="00350C7C">
              <w:rPr>
                <w:rFonts w:ascii="Arial Narrow" w:hAnsi="Arial Narrow"/>
                <w:sz w:val="24"/>
                <w:szCs w:val="24"/>
                <w:lang w:eastAsia="ru-RU"/>
              </w:rPr>
              <w:br/>
            </w: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знаки и символы, показывающие как работать с бумагой при изготовлении изделий по технике «Оригами».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по теме «Оригами» из различных источников, включая Интернет.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представленный в графическом виде план изготовления изделия и </w:t>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нему изделие.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группах,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работы и ее результат.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Излагать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(18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умножение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lastRenderedPageBreak/>
              <w:t xml:space="preserve">умножения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Текстовые задачи, раскрывающие смысл действия умножение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Периметр прямоугольника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Конкретный смысл действия  деление (9 ч)</w:t>
            </w:r>
            <w:r w:rsidRPr="00350C7C">
              <w:rPr>
                <w:rFonts w:ascii="Arial Narrow" w:hAnsi="Arial Narrow"/>
                <w:b/>
                <w:sz w:val="24"/>
                <w:szCs w:val="24"/>
                <w:lang w:eastAsia="ru-RU"/>
              </w:rPr>
              <w:br/>
            </w:r>
            <w:r w:rsidRPr="00350C7C">
              <w:rPr>
                <w:rFonts w:ascii="Arial Narrow" w:hAnsi="Arial Narrow"/>
                <w:sz w:val="24"/>
                <w:szCs w:val="24"/>
                <w:lang w:eastAsia="ru-RU"/>
              </w:rPr>
              <w:t xml:space="preserve"> Название компонентов и результата деления. Задачи, раскрывающие смысл действия деление </w:t>
            </w:r>
            <w:r w:rsidRPr="00350C7C">
              <w:rPr>
                <w:rFonts w:ascii="Arial Narrow" w:hAnsi="Arial Narrow"/>
                <w:b/>
                <w:sz w:val="24"/>
                <w:szCs w:val="24"/>
                <w:lang w:eastAsia="ru-RU"/>
              </w:rPr>
              <w:t>(5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действие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сумму одинаковых 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Произведением, произведение - суммой одинаковых слагаемых (если возможно).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Умножать</w:t>
            </w:r>
            <w:r w:rsidRPr="00350C7C">
              <w:rPr>
                <w:rFonts w:ascii="Arial Narrow" w:hAnsi="Arial Narrow"/>
                <w:sz w:val="24"/>
                <w:szCs w:val="24"/>
                <w:lang w:eastAsia="ru-RU"/>
              </w:rPr>
              <w:t xml:space="preserve"> 1 и 0 на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переместительное свойство умножения при вычислениях.</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w:t>
            </w:r>
            <w:r w:rsidRPr="00350C7C">
              <w:rPr>
                <w:rFonts w:ascii="Arial Narrow" w:hAnsi="Arial Narrow"/>
                <w:sz w:val="24"/>
                <w:szCs w:val="24"/>
                <w:lang w:eastAsia="ru-RU"/>
              </w:rPr>
              <w:br/>
              <w:t>записи и выполнении арифметического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Искать </w:t>
            </w:r>
            <w:r w:rsidRPr="00350C7C">
              <w:rPr>
                <w:rFonts w:ascii="Arial Narrow" w:hAnsi="Arial Narrow"/>
                <w:sz w:val="24"/>
                <w:szCs w:val="24"/>
                <w:lang w:eastAsia="ru-RU"/>
              </w:rPr>
              <w:t>различные способы решения одной и той же задачи.</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периметр прямоугольника.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действие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текстовые задачи на деление.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Табличное умножение и деление (21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Связь между компонентами и результатом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умножения </w:t>
            </w:r>
            <w:r w:rsidRPr="00350C7C">
              <w:rPr>
                <w:rFonts w:ascii="Arial Narrow" w:hAnsi="Arial Narrow"/>
                <w:sz w:val="24"/>
                <w:szCs w:val="24"/>
                <w:lang w:eastAsia="ru-RU"/>
              </w:rPr>
              <w:t xml:space="preserve"> </w:t>
            </w:r>
            <w:r w:rsidRPr="00350C7C">
              <w:rPr>
                <w:rFonts w:ascii="Arial Narrow" w:hAnsi="Arial Narrow"/>
                <w:b/>
                <w:sz w:val="24"/>
                <w:szCs w:val="24"/>
                <w:lang w:eastAsia="ru-RU"/>
              </w:rPr>
              <w:t>(7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основанный на связи между компонентами и результатом умножения. Прием умножения и деления на число 10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Задачи с величинами: цена, количество, стоимость.</w:t>
            </w:r>
            <w:r w:rsidRPr="00350C7C">
              <w:rPr>
                <w:rFonts w:ascii="Arial Narrow" w:hAnsi="Arial Narrow"/>
                <w:sz w:val="24"/>
                <w:szCs w:val="24"/>
                <w:lang w:eastAsia="ru-RU"/>
              </w:rPr>
              <w:br/>
              <w:t xml:space="preserve">Задачи на нахождение третьего слагаемого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lastRenderedPageBreak/>
              <w:t>Табличное умножение и деление (14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2 и на 2. Деление на 2. Умножение числа 3 и на 3. Деление на 3 </w:t>
            </w:r>
            <w:r w:rsidRPr="00350C7C">
              <w:rPr>
                <w:rFonts w:ascii="Arial Narrow" w:hAnsi="Arial Narrow"/>
                <w:b/>
                <w:sz w:val="24"/>
                <w:szCs w:val="24"/>
                <w:lang w:eastAsia="ru-RU"/>
              </w:rPr>
              <w:t>(10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связь между компонентами и результатом умножения для выполнения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делить</w:t>
            </w:r>
            <w:r w:rsidRPr="00350C7C">
              <w:rPr>
                <w:rFonts w:ascii="Arial Narrow" w:hAnsi="Arial Narrow"/>
                <w:sz w:val="24"/>
                <w:szCs w:val="24"/>
                <w:lang w:eastAsia="ru-RU"/>
              </w:rPr>
              <w:t xml:space="preserve"> на 10.</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цена, количество, стоимость.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 третьего слагаемого.</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умножение и деление с числами 2 и 3.</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Прогнозировать</w:t>
            </w:r>
            <w:r w:rsidRPr="00350C7C">
              <w:rPr>
                <w:rFonts w:ascii="Arial Narrow" w:hAnsi="Arial Narrow"/>
                <w:sz w:val="24"/>
                <w:szCs w:val="24"/>
                <w:lang w:eastAsia="ru-RU"/>
              </w:rPr>
              <w:t xml:space="preserve"> результат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личностную заинтересованность в приобретении и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во 2 классе»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3"/>
        <w:gridCol w:w="5339"/>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продолжение (8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изученного (8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Устные и письменные приемы сложения и вычитания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уравнений с неизвестным слагаемым на основе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геометрических фигур буквами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w:t>
            </w:r>
            <w:r w:rsidRPr="00350C7C">
              <w:rPr>
                <w:rFonts w:ascii="Arial Narrow" w:hAnsi="Arial Narrow"/>
                <w:sz w:val="24"/>
                <w:szCs w:val="24"/>
                <w:lang w:eastAsia="ru-RU"/>
              </w:rPr>
              <w:lastRenderedPageBreak/>
              <w:t xml:space="preserve">характера/«Странички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Выполнять </w:t>
            </w:r>
            <w:r w:rsidRPr="00350C7C">
              <w:rPr>
                <w:rFonts w:ascii="Arial Narrow" w:hAnsi="Arial Narrow"/>
                <w:sz w:val="24"/>
                <w:szCs w:val="24"/>
                <w:lang w:eastAsia="ru-RU"/>
              </w:rPr>
              <w:t>сложение и вычитание чисел в пределах 100.</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Обозначать</w:t>
            </w:r>
            <w:r w:rsidRPr="00350C7C">
              <w:rPr>
                <w:rFonts w:ascii="Arial Narrow" w:hAnsi="Arial Narrow"/>
                <w:sz w:val="24"/>
                <w:szCs w:val="24"/>
                <w:lang w:eastAsia="ru-RU"/>
              </w:rPr>
              <w:t xml:space="preserve"> геометрических фигур буквами.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 xml:space="preserve">Табличное </w:t>
            </w:r>
            <w:r w:rsidRPr="00350C7C">
              <w:rPr>
                <w:rFonts w:ascii="Arial Narrow" w:hAnsi="Arial Narrow"/>
                <w:sz w:val="24"/>
                <w:szCs w:val="24"/>
                <w:lang w:eastAsia="ru-RU"/>
              </w:rPr>
              <w:t>у</w:t>
            </w:r>
            <w:r w:rsidRPr="00350C7C">
              <w:rPr>
                <w:rFonts w:ascii="Arial Narrow" w:hAnsi="Arial Narrow"/>
                <w:b/>
                <w:sz w:val="24"/>
                <w:szCs w:val="24"/>
                <w:lang w:eastAsia="ru-RU"/>
              </w:rPr>
              <w:t>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Повторение (5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Порядок действий в выражениях со скобками и без </w:t>
            </w:r>
            <w:r w:rsidRPr="00350C7C">
              <w:rPr>
                <w:rFonts w:ascii="Arial Narrow" w:hAnsi="Arial Narrow"/>
                <w:sz w:val="24"/>
                <w:szCs w:val="24"/>
                <w:lang w:eastAsia="ru-RU"/>
              </w:rPr>
              <w:br/>
              <w:t xml:space="preserve">скобок </w:t>
            </w:r>
            <w:r w:rsidRPr="00350C7C">
              <w:rPr>
                <w:rFonts w:ascii="Arial Narrow" w:hAnsi="Arial Narrow"/>
                <w:b/>
                <w:sz w:val="24"/>
                <w:szCs w:val="24"/>
                <w:lang w:eastAsia="ru-RU"/>
              </w:rPr>
              <w:t>(2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t>Зависимости между пропорциональными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величинами (11 ч)</w:t>
            </w:r>
            <w:r w:rsidRPr="00350C7C">
              <w:rPr>
                <w:rFonts w:ascii="Arial Narrow" w:hAnsi="Arial Narrow"/>
                <w:sz w:val="24"/>
                <w:szCs w:val="24"/>
                <w:lang w:eastAsia="ru-RU"/>
              </w:rPr>
              <w:br/>
              <w:t xml:space="preserve">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на увеличение (уменьшение) числа в несколько раз, на кратное сравнение чисел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 на нахождение четвертого пропорционального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Сведения о профессиональной деятельности  людей, способствующие формированию  ценностей труда в процессе решения текстовых задач.</w:t>
            </w:r>
            <w:r w:rsidRPr="00350C7C">
              <w:rPr>
                <w:rFonts w:ascii="Arial Narrow" w:hAnsi="Arial Narrow"/>
                <w:sz w:val="24"/>
                <w:szCs w:val="24"/>
                <w:lang w:eastAsia="ru-RU"/>
              </w:rPr>
              <w:sym w:font="Symbol" w:char="F02A"/>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логического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Таблицы умножения и деления с числами: 4, 5, 6, 7. Таблица Пифагора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Таблица умножения и деления с числами: 4, 5, 6, 7 </w:t>
            </w:r>
            <w:r w:rsidRPr="00350C7C">
              <w:rPr>
                <w:rFonts w:ascii="Arial Narrow" w:hAnsi="Arial Narrow"/>
                <w:b/>
                <w:sz w:val="24"/>
                <w:szCs w:val="24"/>
                <w:lang w:eastAsia="ru-RU"/>
              </w:rPr>
              <w:t>(8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Математические игры/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«Математические сказки».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br/>
              <w:t>Применять</w:t>
            </w:r>
            <w:r w:rsidRPr="00350C7C">
              <w:rPr>
                <w:rFonts w:ascii="Arial Narrow" w:hAnsi="Arial Narrow"/>
                <w:sz w:val="24"/>
                <w:szCs w:val="24"/>
                <w:lang w:eastAsia="ru-RU"/>
              </w:rPr>
              <w:t xml:space="preserve"> правила о порядке действий в числовых выражениях со скобками и без скобок при вычислениях значений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значения числовых выражений в 2—3 действия со скобками и без скобок.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математическую терминологию при чтении и записи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вычисления значения числового выражения</w:t>
            </w:r>
            <w:r w:rsidRPr="00350C7C">
              <w:rPr>
                <w:rFonts w:ascii="Arial Narrow" w:hAnsi="Arial Narrow"/>
                <w:sz w:val="24"/>
                <w:szCs w:val="24"/>
                <w:lang w:eastAsia="ru-RU"/>
              </w:rPr>
              <w:br/>
              <w:t>(с опорой на свойства арифметических действий, на правила о порядке выполнения действий).</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текстовую задачу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краткую запись задачи разными способами, в том числе в табличной форме.</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с помощью схематических чертежей.</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арифметическими способами.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выбор действий для решения.</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задачи на увеличение (уменьшение) числа на несколько единиц и на увеличение (уменьшение) числа в несколько раз, </w:t>
            </w: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объяснения.</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Действовать</w:t>
            </w:r>
            <w:r w:rsidRPr="00350C7C">
              <w:rPr>
                <w:rFonts w:ascii="Arial Narrow" w:hAnsi="Arial Narrow"/>
                <w:sz w:val="24"/>
                <w:szCs w:val="24"/>
                <w:lang w:eastAsia="ru-RU"/>
              </w:rPr>
              <w:t xml:space="preserve"> по предложенному или самостоятельно составленному плану.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Обяснять</w:t>
            </w:r>
            <w:r w:rsidRPr="00350C7C">
              <w:rPr>
                <w:rFonts w:ascii="Arial Narrow" w:hAnsi="Arial Narrow"/>
                <w:sz w:val="24"/>
                <w:szCs w:val="24"/>
                <w:lang w:eastAsia="ru-RU"/>
              </w:rPr>
              <w:t xml:space="preserve"> ход решения задачи.</w:t>
            </w:r>
            <w:r w:rsidRPr="00350C7C">
              <w:rPr>
                <w:rFonts w:ascii="Arial Narrow" w:hAnsi="Arial Narrow"/>
                <w:sz w:val="24"/>
                <w:szCs w:val="24"/>
                <w:lang w:eastAsia="ru-RU"/>
              </w:rPr>
              <w:br/>
            </w:r>
            <w:r w:rsidRPr="00350C7C">
              <w:rPr>
                <w:rFonts w:ascii="Arial Narrow" w:hAnsi="Arial Narrow"/>
                <w:b/>
                <w:sz w:val="24"/>
                <w:szCs w:val="24"/>
                <w:lang w:eastAsia="ru-RU"/>
              </w:rPr>
              <w:t>Наблюдать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изменения в решении </w:t>
            </w:r>
            <w:r w:rsidRPr="00350C7C">
              <w:rPr>
                <w:rFonts w:ascii="Arial Narrow" w:hAnsi="Arial Narrow"/>
                <w:sz w:val="24"/>
                <w:szCs w:val="24"/>
                <w:lang w:eastAsia="ru-RU"/>
              </w:rPr>
              <w:lastRenderedPageBreak/>
              <w:t xml:space="preserve">задачи при изменении ее условия и, наоборот, </w:t>
            </w:r>
            <w:r w:rsidRPr="00350C7C">
              <w:rPr>
                <w:rFonts w:ascii="Arial Narrow" w:hAnsi="Arial Narrow"/>
                <w:b/>
                <w:sz w:val="24"/>
                <w:szCs w:val="24"/>
                <w:lang w:eastAsia="ru-RU"/>
              </w:rPr>
              <w:t>вносить</w:t>
            </w:r>
            <w:r w:rsidRPr="00350C7C">
              <w:rPr>
                <w:rFonts w:ascii="Arial Narrow" w:hAnsi="Arial Narrow"/>
                <w:sz w:val="24"/>
                <w:szCs w:val="24"/>
                <w:u w:val="single"/>
                <w:lang w:eastAsia="ru-RU"/>
              </w:rPr>
              <w:t xml:space="preserve"> </w:t>
            </w:r>
            <w:r w:rsidRPr="00350C7C">
              <w:rPr>
                <w:rFonts w:ascii="Arial Narrow" w:hAnsi="Arial Narrow"/>
                <w:sz w:val="24"/>
                <w:szCs w:val="24"/>
                <w:lang w:eastAsia="ru-RU"/>
              </w:rPr>
              <w:t>изменения в условие (вопрос) задачи при изменении в ее решении.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устранять</w:t>
            </w:r>
            <w:r w:rsidRPr="00350C7C">
              <w:rPr>
                <w:rFonts w:ascii="Arial Narrow" w:hAnsi="Arial Narrow"/>
                <w:sz w:val="24"/>
                <w:szCs w:val="24"/>
                <w:lang w:eastAsia="ru-RU"/>
              </w:rPr>
              <w:t xml:space="preserve"> ошибки логического (в ходе решения) и вычислительного характера,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решении.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логического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с числами 2—7. </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w:t>
            </w:r>
            <w:r w:rsidRPr="00350C7C">
              <w:rPr>
                <w:rFonts w:ascii="Arial Narrow" w:hAnsi="Arial Narrow"/>
                <w:sz w:val="24"/>
                <w:szCs w:val="24"/>
                <w:lang w:eastAsia="ru-RU"/>
              </w:rPr>
              <w:br/>
              <w:t>выполнении вычислений  числовых выражений.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число, которое в несколько раз больше (меньше) данного.</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успешной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сказки, рассказы с использованием математических понятий, взаимозависимостей, отношений, чисел, геометрических фигур, математических терминов.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составленные сказки с точки зрения правильности использования </w:t>
            </w:r>
            <w:r w:rsidRPr="00350C7C">
              <w:rPr>
                <w:rFonts w:ascii="Arial Narrow" w:hAnsi="Arial Narrow"/>
                <w:sz w:val="24"/>
                <w:szCs w:val="24"/>
                <w:lang w:eastAsia="ru-RU"/>
              </w:rPr>
              <w:lastRenderedPageBreak/>
              <w:t>в них математических элементов.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классифицировать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ход и результат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Табличное умножение и деление, продолжение (28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Таблица умножения и деления с числами 8 и 9 (17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t xml:space="preserve">Таблица умножения и деления с числами 8 и 9. Сводная таблица умножения </w:t>
            </w:r>
            <w:r w:rsidRPr="00350C7C">
              <w:rPr>
                <w:rFonts w:ascii="Arial Narrow" w:hAnsi="Arial Narrow"/>
                <w:b/>
                <w:sz w:val="24"/>
                <w:szCs w:val="24"/>
                <w:lang w:eastAsia="ru-RU"/>
              </w:rPr>
              <w:t>(4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Площадь. Способы сравнения фигур по площади. Единицы площади — квадратный сантиметр, квадратный дециметр, квадратный метр. Площадь прямоугольника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на 1 и на 0. Деление вида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 а, 0 : 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а ≠ 0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Текстовые задачи в 3 действия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Составление плана действий и определение наиболее эффективные способов решения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Круг. Окружность (центр, радиус, диаметр). Вычерчивание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окружностей с использованием циркуля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Доли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Доли  (половина, треть, четверть, десятая, сотая). Образование и сравнение долей. Задачи на нахождение доли числа и числа по его доле </w:t>
            </w:r>
            <w:r w:rsidRPr="00350C7C">
              <w:rPr>
                <w:rFonts w:ascii="Arial Narrow" w:hAnsi="Arial Narrow"/>
                <w:b/>
                <w:sz w:val="24"/>
                <w:szCs w:val="24"/>
                <w:lang w:eastAsia="ru-RU"/>
              </w:rPr>
              <w:t>(2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Единицы времени — год, месяц, сутки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Задачи-расчеты, изображение предметов на плане комнаты, усложненный вариант вычислительной машины, задания, содержащие логические связки «все», «если, … то». /«Странички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Воспроизводить</w:t>
            </w:r>
            <w:r w:rsidRPr="00350C7C">
              <w:rPr>
                <w:rFonts w:ascii="Arial Narrow" w:hAnsi="Arial Narrow"/>
                <w:sz w:val="24"/>
                <w:szCs w:val="24"/>
                <w:lang w:eastAsia="ru-RU"/>
              </w:rPr>
              <w:t xml:space="preserve"> по памяти таблицу умножения и соответствующие случаи деления. </w:t>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знания таблицы умножения при выполнении 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геометрические фигуры по площади.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площадь прямоугольника разными способами.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Умножать</w:t>
            </w:r>
            <w:r w:rsidRPr="00350C7C">
              <w:rPr>
                <w:rFonts w:ascii="Arial Narrow" w:hAnsi="Arial Narrow"/>
                <w:sz w:val="24"/>
                <w:szCs w:val="24"/>
                <w:lang w:eastAsia="ru-RU"/>
              </w:rPr>
              <w:t xml:space="preserve"> числа на 1 и на 0.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0 на число, не равное 0.</w:t>
            </w:r>
            <w:r w:rsidRPr="00350C7C">
              <w:rPr>
                <w:rFonts w:ascii="Arial Narrow" w:hAnsi="Arial Narrow"/>
                <w:sz w:val="24"/>
                <w:szCs w:val="24"/>
                <w:lang w:eastAsia="ru-RU"/>
              </w:rPr>
              <w:br/>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задачи, </w:t>
            </w: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зависимости между величинами,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 </w:t>
            </w:r>
            <w:r w:rsidRPr="00350C7C">
              <w:rPr>
                <w:rFonts w:ascii="Arial Narrow" w:hAnsi="Arial Narrow"/>
                <w:b/>
                <w:sz w:val="24"/>
                <w:szCs w:val="24"/>
                <w:lang w:eastAsia="ru-RU"/>
              </w:rPr>
              <w:t>решать</w:t>
            </w:r>
            <w:r w:rsidRPr="00350C7C">
              <w:rPr>
                <w:rFonts w:ascii="Arial Narrow" w:hAnsi="Arial Narrow"/>
                <w:sz w:val="24"/>
                <w:szCs w:val="24"/>
                <w:lang w:eastAsia="ru-RU"/>
              </w:rPr>
              <w:br/>
              <w:t>текстовые задачи разных видов.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Чертить</w:t>
            </w:r>
            <w:r w:rsidRPr="00350C7C">
              <w:rPr>
                <w:rFonts w:ascii="Arial Narrow" w:hAnsi="Arial Narrow"/>
                <w:sz w:val="24"/>
                <w:szCs w:val="24"/>
                <w:lang w:eastAsia="ru-RU"/>
              </w:rPr>
              <w:t xml:space="preserve"> окружность (круг) с использованием циркуля.</w:t>
            </w:r>
            <w:r w:rsidRPr="00350C7C">
              <w:rPr>
                <w:rFonts w:ascii="Arial Narrow" w:hAnsi="Arial Narrow"/>
                <w:sz w:val="24"/>
                <w:szCs w:val="24"/>
                <w:lang w:eastAsia="ru-RU"/>
              </w:rPr>
              <w:br/>
            </w: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различное</w:t>
            </w:r>
            <w:r w:rsidRPr="00350C7C">
              <w:rPr>
                <w:rFonts w:ascii="Arial Narrow" w:hAnsi="Arial Narrow"/>
                <w:b/>
                <w:sz w:val="24"/>
                <w:szCs w:val="24"/>
                <w:lang w:eastAsia="ru-RU"/>
              </w:rPr>
              <w:t xml:space="preserve"> </w:t>
            </w:r>
            <w:r w:rsidRPr="00350C7C">
              <w:rPr>
                <w:rFonts w:ascii="Arial Narrow" w:hAnsi="Arial Narrow"/>
                <w:sz w:val="24"/>
                <w:szCs w:val="24"/>
                <w:lang w:eastAsia="ru-RU"/>
              </w:rPr>
              <w:t>расположение кругов на плоскости.</w:t>
            </w:r>
            <w:r w:rsidRPr="00350C7C">
              <w:rPr>
                <w:rFonts w:ascii="Arial Narrow" w:hAnsi="Arial Narrow"/>
                <w:sz w:val="24"/>
                <w:szCs w:val="24"/>
                <w:lang w:eastAsia="ru-RU"/>
              </w:rPr>
              <w:br/>
            </w:r>
            <w:r w:rsidRPr="00350C7C">
              <w:rPr>
                <w:rFonts w:ascii="Arial Narrow" w:hAnsi="Arial Narrow"/>
                <w:b/>
                <w:sz w:val="24"/>
                <w:szCs w:val="24"/>
                <w:lang w:eastAsia="ru-RU"/>
              </w:rPr>
              <w:t>Классифицировать</w:t>
            </w:r>
            <w:r w:rsidRPr="00350C7C">
              <w:rPr>
                <w:rFonts w:ascii="Arial Narrow" w:hAnsi="Arial Narrow"/>
                <w:sz w:val="24"/>
                <w:szCs w:val="24"/>
                <w:lang w:eastAsia="ru-RU"/>
              </w:rPr>
              <w:t xml:space="preserve"> геометрические фигуры по заданному или найденному основанию.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долю величины и величину по ее доле.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Сравнить</w:t>
            </w:r>
            <w:r w:rsidRPr="00350C7C">
              <w:rPr>
                <w:rFonts w:ascii="Arial Narrow" w:hAnsi="Arial Narrow"/>
                <w:sz w:val="24"/>
                <w:szCs w:val="24"/>
                <w:lang w:eastAsia="ru-RU"/>
              </w:rPr>
              <w:t xml:space="preserve"> разные доли одной и той же величины.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явления и события с использованием величин времени.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Дополнять</w:t>
            </w:r>
            <w:r w:rsidRPr="00350C7C">
              <w:rPr>
                <w:rFonts w:ascii="Arial Narrow" w:hAnsi="Arial Narrow"/>
                <w:sz w:val="24"/>
                <w:szCs w:val="24"/>
                <w:lang w:eastAsia="ru-RU"/>
              </w:rPr>
              <w:t xml:space="preserve"> задачи-расчеты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Располагать</w:t>
            </w:r>
            <w:r w:rsidRPr="00350C7C">
              <w:rPr>
                <w:rFonts w:ascii="Arial Narrow" w:hAnsi="Arial Narrow"/>
                <w:sz w:val="24"/>
                <w:szCs w:val="24"/>
                <w:lang w:eastAsia="ru-RU"/>
              </w:rPr>
              <w:t xml:space="preserve"> предметы на плане комнаты по описанию. </w:t>
            </w:r>
            <w:r w:rsidRPr="00350C7C">
              <w:rPr>
                <w:rFonts w:ascii="Arial Narrow" w:hAnsi="Arial Narrow"/>
                <w:sz w:val="24"/>
                <w:szCs w:val="24"/>
                <w:lang w:eastAsia="ru-RU"/>
              </w:rPr>
              <w:br/>
            </w: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(по рисунку) на вычислительной машине,</w:t>
            </w:r>
            <w:r w:rsidRPr="00350C7C">
              <w:rPr>
                <w:rFonts w:ascii="Arial Narrow" w:hAnsi="Arial Narrow"/>
                <w:sz w:val="24"/>
                <w:szCs w:val="24"/>
                <w:lang w:eastAsia="ru-RU"/>
              </w:rPr>
              <w:br/>
              <w:t>осуществляющей выбор продолжения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Третья четверть (40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Внетабличное умножение и деление ( 27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умножения для случаев вида 23 ∙ 4, 4 ∙ 23 (6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суммы на число. Приемы умножения для случаев вида 23 ∙ 4, 4 ∙ 23. Приемы умножения и деления для случаев вида 20 ∙ 3, 3 ∙ 20, 60 : 3, 80 : 20 </w:t>
            </w:r>
            <w:r w:rsidRPr="00350C7C">
              <w:rPr>
                <w:rFonts w:ascii="Arial Narrow" w:hAnsi="Arial Narrow"/>
                <w:b/>
                <w:sz w:val="24"/>
                <w:szCs w:val="24"/>
                <w:lang w:eastAsia="ru-RU"/>
              </w:rPr>
              <w:t>(6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Приемы деления для случаев вида 78 : 2, 69 : 3</w:t>
            </w:r>
            <w:r w:rsidRPr="00350C7C">
              <w:rPr>
                <w:rFonts w:ascii="Arial Narrow" w:hAnsi="Arial Narrow"/>
                <w:sz w:val="24"/>
                <w:szCs w:val="24"/>
                <w:lang w:eastAsia="ru-RU"/>
              </w:rPr>
              <w:t xml:space="preserve">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Деление суммы на число. Связь между числами при делении. Проверка деления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 деления для случаев вида 87 : 29, 66 : 22. Проверка умножения делением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Решение уравнений на основе знания связи между компонентами и результатами умножения и деления </w:t>
            </w:r>
            <w:r w:rsidRPr="00350C7C">
              <w:rPr>
                <w:rFonts w:ascii="Arial Narrow" w:hAnsi="Arial Narrow"/>
                <w:b/>
                <w:sz w:val="24"/>
                <w:szCs w:val="24"/>
                <w:lang w:eastAsia="ru-RU"/>
              </w:rPr>
              <w:t>(2 ч)</w:t>
            </w:r>
            <w:r w:rsidRPr="00350C7C">
              <w:rPr>
                <w:rFonts w:ascii="Arial Narrow" w:hAnsi="Arial Narrow"/>
                <w:sz w:val="24"/>
                <w:szCs w:val="24"/>
                <w:lang w:eastAsia="ru-RU"/>
              </w:rPr>
              <w:br/>
            </w:r>
            <w:r w:rsidRPr="00350C7C">
              <w:rPr>
                <w:rFonts w:ascii="Arial Narrow" w:hAnsi="Arial Narrow"/>
                <w:sz w:val="24"/>
                <w:szCs w:val="24"/>
                <w:lang w:eastAsia="ru-RU"/>
              </w:rPr>
              <w:br/>
            </w:r>
            <w:r w:rsidRPr="00350C7C">
              <w:rPr>
                <w:rFonts w:ascii="Arial Narrow" w:hAnsi="Arial Narrow"/>
                <w:b/>
                <w:sz w:val="24"/>
                <w:szCs w:val="24"/>
                <w:lang w:eastAsia="ru-RU"/>
              </w:rPr>
              <w:lastRenderedPageBreak/>
              <w:t>Деление с остатком (12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нахождения частного и остатка. Проверка деления с остатком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Решение задач на нахождение четвертого пропорционального </w:t>
            </w:r>
            <w:r w:rsidRPr="00350C7C">
              <w:rPr>
                <w:rFonts w:ascii="Arial Narrow" w:hAnsi="Arial Narrow"/>
                <w:b/>
                <w:sz w:val="24"/>
                <w:szCs w:val="24"/>
                <w:lang w:eastAsia="ru-RU"/>
              </w:rPr>
              <w:t>(1 ч).</w:t>
            </w:r>
            <w:r w:rsidRPr="00350C7C">
              <w:rPr>
                <w:rFonts w:ascii="Arial Narrow" w:hAnsi="Arial Narrow"/>
                <w:sz w:val="24"/>
                <w:szCs w:val="24"/>
                <w:lang w:eastAsia="ru-RU"/>
              </w:rPr>
              <w:t xml:space="preserve">  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350C7C">
              <w:rPr>
                <w:rFonts w:ascii="Arial Narrow" w:hAnsi="Arial Narrow"/>
                <w:sz w:val="24"/>
                <w:szCs w:val="24"/>
                <w:lang w:eastAsia="ru-RU"/>
              </w:rPr>
              <w:sym w:font="Symbol" w:char="F02A"/>
            </w:r>
            <w:r w:rsidRPr="00350C7C">
              <w:rPr>
                <w:rFonts w:ascii="Arial Narrow" w:hAnsi="Arial Narrow"/>
                <w:sz w:val="24"/>
                <w:szCs w:val="24"/>
                <w:lang w:eastAsia="ru-RU"/>
              </w:rPr>
              <w:t>.</w:t>
            </w:r>
            <w:r w:rsidRPr="00350C7C">
              <w:rPr>
                <w:rFonts w:ascii="Arial Narrow" w:hAnsi="Arial Narrow"/>
                <w:b/>
                <w:sz w:val="24"/>
                <w:szCs w:val="24"/>
                <w:lang w:eastAsia="ru-RU"/>
              </w:rPr>
              <w:br/>
            </w:r>
            <w:r w:rsidRPr="00350C7C">
              <w:rPr>
                <w:rFonts w:ascii="Arial Narrow" w:hAnsi="Arial Narrow"/>
                <w:sz w:val="24"/>
                <w:szCs w:val="24"/>
                <w:lang w:eastAsia="ru-RU"/>
              </w:rPr>
              <w:t xml:space="preserve">Выражение с двумя переменными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t xml:space="preserve">Логические задачи; усложненный вариант вычислительной машины; задания, содержащие логические связки «если не … ,то…», «если не …, то не…»; задания на преобразование геометрических фигур/«Странички для любознательных»/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«Задачи-расчеты»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внетабличное умножение и деление в пределах 100 разными способами.</w:t>
            </w:r>
            <w:r w:rsidRPr="00350C7C">
              <w:rPr>
                <w:rFonts w:ascii="Arial Narrow" w:hAnsi="Arial Narrow"/>
                <w:sz w:val="24"/>
                <w:szCs w:val="24"/>
                <w:lang w:eastAsia="ru-RU"/>
              </w:rPr>
              <w:br/>
            </w: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правила умножения суммы на число при выполнении внетабличного умножения и правила деления суммы на число при выполнении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w:t>
            </w:r>
            <w:r w:rsidRPr="00350C7C">
              <w:rPr>
                <w:rFonts w:ascii="Arial Narrow" w:hAnsi="Arial Narrow"/>
                <w:sz w:val="24"/>
                <w:szCs w:val="24"/>
                <w:lang w:eastAsia="ru-RU"/>
              </w:rPr>
              <w:br/>
              <w:t>выбирать наиболее удобный.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разные способы для проверки выполненных действий умножение и деление.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уравнения на нахождение неизвестного множителя, неизвестного делимого, неизвестного делителя.</w:t>
            </w:r>
          </w:p>
          <w:p w:rsidR="000F71B5" w:rsidRPr="00350C7C" w:rsidRDefault="000F71B5" w:rsidP="00350C7C">
            <w:pPr>
              <w:ind w:left="360"/>
              <w:jc w:val="both"/>
              <w:rPr>
                <w:rFonts w:ascii="Arial Narrow" w:hAnsi="Arial Narrow"/>
                <w:sz w:val="24"/>
                <w:szCs w:val="24"/>
                <w:u w:val="words"/>
                <w:lang w:eastAsia="ru-RU"/>
              </w:rPr>
            </w:pPr>
            <w:r w:rsidRPr="00350C7C">
              <w:rPr>
                <w:rFonts w:ascii="Arial Narrow" w:hAnsi="Arial Narrow"/>
                <w:b/>
                <w:sz w:val="24"/>
                <w:szCs w:val="24"/>
                <w:lang w:eastAsia="ru-RU"/>
              </w:rPr>
              <w:t>Разъяснять</w:t>
            </w:r>
            <w:r w:rsidRPr="00350C7C">
              <w:rPr>
                <w:rFonts w:ascii="Arial Narrow" w:hAnsi="Arial Narrow"/>
                <w:sz w:val="24"/>
                <w:szCs w:val="24"/>
                <w:lang w:eastAsia="ru-RU"/>
              </w:rPr>
              <w:t xml:space="preserve"> смысл деления с остатком,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и </w:t>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правильность деления с остатком.</w:t>
            </w:r>
            <w:r w:rsidRPr="00350C7C">
              <w:rPr>
                <w:rFonts w:ascii="Arial Narrow" w:hAnsi="Arial Narrow"/>
                <w:sz w:val="24"/>
                <w:szCs w:val="24"/>
                <w:lang w:eastAsia="ru-RU"/>
              </w:rPr>
              <w:br/>
            </w:r>
            <w:r w:rsidRPr="00350C7C">
              <w:rPr>
                <w:rFonts w:ascii="Arial Narrow" w:hAnsi="Arial Narrow"/>
                <w:b/>
                <w:sz w:val="24"/>
                <w:szCs w:val="24"/>
                <w:lang w:eastAsia="ru-RU"/>
              </w:rPr>
              <w:lastRenderedPageBreak/>
              <w:t>Решать</w:t>
            </w:r>
            <w:r w:rsidRPr="00350C7C">
              <w:rPr>
                <w:rFonts w:ascii="Arial Narrow" w:hAnsi="Arial Narrow"/>
                <w:sz w:val="24"/>
                <w:szCs w:val="24"/>
                <w:lang w:eastAsia="ru-RU"/>
              </w:rPr>
              <w:t xml:space="preserve"> текстовые задачи 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Вычислять</w:t>
            </w:r>
            <w:r w:rsidRPr="00350C7C">
              <w:rPr>
                <w:rFonts w:ascii="Arial Narrow" w:hAnsi="Arial Narrow"/>
                <w:sz w:val="24"/>
                <w:szCs w:val="24"/>
                <w:lang w:eastAsia="ru-RU"/>
              </w:rPr>
              <w:t xml:space="preserve"> значение выражений с двумя переменными при заданных числовых значениях входящих в него букв.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логического и поискового характера,</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требующие соотнесения рисунка с высказываниями, содержащими логические связки: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«если не …, то», «если не …, то не …»;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преобразование геометрических фигур по заданным условиям.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практические задачи с жизненными сюжетами.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Проводить</w:t>
            </w:r>
            <w:r w:rsidRPr="00350C7C">
              <w:rPr>
                <w:rFonts w:ascii="Arial Narrow" w:hAnsi="Arial Narrow"/>
                <w:sz w:val="24"/>
                <w:szCs w:val="24"/>
                <w:lang w:eastAsia="ru-RU"/>
              </w:rPr>
              <w:t xml:space="preserve"> сбор информации, чтобы </w:t>
            </w:r>
            <w:r w:rsidRPr="00350C7C">
              <w:rPr>
                <w:rFonts w:ascii="Arial Narrow" w:hAnsi="Arial Narrow"/>
                <w:b/>
                <w:sz w:val="24"/>
                <w:szCs w:val="24"/>
                <w:lang w:eastAsia="ru-RU"/>
              </w:rPr>
              <w:t>дополнять</w:t>
            </w:r>
            <w:r w:rsidRPr="00350C7C">
              <w:rPr>
                <w:rFonts w:ascii="Arial Narrow" w:hAnsi="Arial Narrow"/>
                <w:sz w:val="24"/>
                <w:szCs w:val="24"/>
                <w:lang w:eastAsia="ru-RU"/>
              </w:rPr>
              <w:t xml:space="preserve"> условия задач с недостающими данными,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парах, </w:t>
            </w: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 работы.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результаты продвижения по теме, проявлять</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личностную заинтересованность в приобретении и расширении знаний и способов действий. </w:t>
            </w:r>
            <w:r w:rsidRPr="00350C7C">
              <w:rPr>
                <w:rFonts w:ascii="Arial Narrow" w:hAnsi="Arial Narrow"/>
                <w:b/>
                <w:sz w:val="24"/>
                <w:szCs w:val="24"/>
                <w:lang w:eastAsia="ru-RU"/>
              </w:rPr>
              <w:t>Анализировать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свои действия и управлять ими.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Нумерация (13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Устная и письменная нумерация. Разряды счетных единиц. </w:t>
            </w:r>
            <w:r w:rsidRPr="00350C7C">
              <w:rPr>
                <w:rFonts w:ascii="Arial Narrow" w:hAnsi="Arial Narrow"/>
                <w:sz w:val="24"/>
                <w:szCs w:val="24"/>
                <w:lang w:eastAsia="ru-RU"/>
              </w:rPr>
              <w:br/>
              <w:t>Натуральная последовательность трехзначных чисел.</w:t>
            </w:r>
            <w:r w:rsidRPr="00350C7C">
              <w:rPr>
                <w:rFonts w:ascii="Arial Narrow" w:hAnsi="Arial Narrow"/>
                <w:sz w:val="24"/>
                <w:szCs w:val="24"/>
                <w:lang w:eastAsia="ru-RU"/>
              </w:rPr>
              <w:br/>
              <w:t xml:space="preserve">Увеличение и уменьшение числа в 10 раз, в 100 </w:t>
            </w:r>
            <w:r w:rsidRPr="00350C7C">
              <w:rPr>
                <w:rFonts w:ascii="Arial Narrow" w:hAnsi="Arial Narrow"/>
                <w:sz w:val="24"/>
                <w:szCs w:val="24"/>
                <w:lang w:eastAsia="ru-RU"/>
              </w:rPr>
              <w:lastRenderedPageBreak/>
              <w:t>раз.</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Замена трехзначного числа суммой разрядных слагаемых.</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Сравнение трехзначных чисел. Определение общего числа единиц (десятков, сотен) в числе </w:t>
            </w:r>
            <w:r w:rsidRPr="00350C7C">
              <w:rPr>
                <w:rFonts w:ascii="Arial Narrow" w:hAnsi="Arial Narrow"/>
                <w:b/>
                <w:sz w:val="24"/>
                <w:szCs w:val="24"/>
                <w:lang w:eastAsia="ru-RU"/>
              </w:rPr>
              <w:t>(9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массы — килограмм, грамм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Обозначение чисел римскими цифрами; задачи-расчеты /«Странички для любознательных»/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трехзначные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трехзначные числа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результат сравнения.</w:t>
            </w:r>
            <w:r w:rsidRPr="00350C7C">
              <w:rPr>
                <w:rFonts w:ascii="Arial Narrow" w:hAnsi="Arial Narrow"/>
                <w:sz w:val="24"/>
                <w:szCs w:val="24"/>
                <w:lang w:eastAsia="ru-RU"/>
              </w:rPr>
              <w:br/>
            </w: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трехзначное числа суммой разрядных </w:t>
            </w:r>
            <w:r w:rsidRPr="00350C7C">
              <w:rPr>
                <w:rFonts w:ascii="Arial Narrow" w:hAnsi="Arial Narrow"/>
                <w:sz w:val="24"/>
                <w:szCs w:val="24"/>
                <w:lang w:eastAsia="ru-RU"/>
              </w:rPr>
              <w:lastRenderedPageBreak/>
              <w:t>слагаемых.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или</w:t>
            </w:r>
            <w:r w:rsidRPr="00350C7C">
              <w:rPr>
                <w:rFonts w:ascii="Arial Narrow" w:hAnsi="Arial Narrow"/>
                <w:sz w:val="24"/>
                <w:szCs w:val="24"/>
                <w:lang w:eastAsia="ru-RU"/>
              </w:rPr>
              <w:br/>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числа.</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основанию.</w:t>
            </w:r>
            <w:r w:rsidRPr="00350C7C">
              <w:rPr>
                <w:rFonts w:ascii="Arial Narrow" w:hAnsi="Arial Narrow"/>
                <w:sz w:val="24"/>
                <w:szCs w:val="24"/>
                <w:lang w:eastAsia="ru-RU"/>
              </w:rPr>
              <w:br/>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предметы по массе.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числа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позиционную десятичную систему счисления с Римской непозиционной системой записи чисел.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записи на циферблатах часов, в оглавлении книг, в обозначении веков, представленные римскими цифрами.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b/>
                <w:sz w:val="24"/>
                <w:szCs w:val="24"/>
                <w:lang w:eastAsia="ru-RU"/>
              </w:rPr>
              <w:t xml:space="preserve"> Анализировать </w:t>
            </w:r>
            <w:r w:rsidRPr="00350C7C">
              <w:rPr>
                <w:rFonts w:ascii="Arial Narrow" w:hAnsi="Arial Narrow"/>
                <w:sz w:val="24"/>
                <w:szCs w:val="24"/>
                <w:lang w:eastAsia="ru-RU"/>
              </w:rPr>
              <w:t>достигнутые результаты и недочеты, проявлять личностную заинтересованность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Сложение и вычитание (10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устного сложения и вычитания в пределах</w:t>
            </w:r>
            <w:r w:rsidRPr="00350C7C">
              <w:rPr>
                <w:rFonts w:ascii="Arial Narrow" w:hAnsi="Arial Narrow"/>
                <w:b/>
                <w:sz w:val="24"/>
                <w:szCs w:val="24"/>
                <w:lang w:eastAsia="ru-RU"/>
              </w:rPr>
              <w:br/>
              <w:t>1 000 (3 ч)</w:t>
            </w:r>
            <w:r w:rsidRPr="00350C7C">
              <w:rPr>
                <w:rFonts w:ascii="Arial Narrow" w:hAnsi="Arial Narrow"/>
                <w:sz w:val="24"/>
                <w:szCs w:val="24"/>
                <w:lang w:eastAsia="ru-RU"/>
              </w:rPr>
              <w:br/>
              <w:t>Приемы устных вычислений, в случаях, сводимых к действиям в пределах 100 (900+ 20, 500 — 80, 120 • 7,</w:t>
            </w:r>
            <w:r w:rsidRPr="00350C7C">
              <w:rPr>
                <w:rFonts w:ascii="Arial Narrow" w:hAnsi="Arial Narrow"/>
                <w:sz w:val="24"/>
                <w:szCs w:val="24"/>
                <w:lang w:eastAsia="ru-RU"/>
              </w:rPr>
              <w:br/>
              <w:t xml:space="preserve"> 300 : 6 и др.) —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Алгоритмы письменного сложения и вычитания </w:t>
            </w:r>
            <w:r w:rsidRPr="00350C7C">
              <w:rPr>
                <w:rFonts w:ascii="Arial Narrow" w:hAnsi="Arial Narrow"/>
                <w:b/>
                <w:sz w:val="24"/>
                <w:szCs w:val="24"/>
                <w:lang w:eastAsia="ru-RU"/>
              </w:rPr>
              <w:lastRenderedPageBreak/>
              <w:t>в пределах 1 000 (7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Приемы письменных вычислений: алгоритм письменного сложения, алгоритм письменного вычитания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 xml:space="preserve">Виды треугольников: разносторонний, равнобедренный, равносторонний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вычисления в случаях, сводимых к действиям в пределах 100, используя различные приемы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выбирать удобный.</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сложения и вычитания чисел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 действия с </w:t>
            </w:r>
            <w:r w:rsidRPr="00350C7C">
              <w:rPr>
                <w:rFonts w:ascii="Arial Narrow" w:hAnsi="Arial Narrow"/>
                <w:sz w:val="24"/>
                <w:szCs w:val="24"/>
                <w:lang w:eastAsia="ru-RU"/>
              </w:rPr>
              <w:lastRenderedPageBreak/>
              <w:t>числами в пределах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Контролировать</w:t>
            </w:r>
            <w:r w:rsidRPr="00350C7C">
              <w:rPr>
                <w:rFonts w:ascii="Arial Narrow" w:hAnsi="Arial Narrow"/>
                <w:sz w:val="24"/>
                <w:szCs w:val="24"/>
                <w:lang w:eastAsia="ru-RU"/>
              </w:rPr>
              <w:t xml:space="preserve"> пошагово правильность применения алгоритмов арифметических действий при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по видам (разносторонние и равнобедренные, а среди последних — равносторонние)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творческого и поискового характера.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Приемы устных вычислений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Приемы устного умножения и деления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Виды треугольников: прямоугольный, тупоугольный, остроугольный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Прием письменного умножения и деления на однозначное число (8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Прием письменного умножения  на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число (</w:t>
            </w:r>
            <w:r w:rsidRPr="00350C7C">
              <w:rPr>
                <w:rFonts w:ascii="Arial Narrow" w:hAnsi="Arial Narrow"/>
                <w:b/>
                <w:sz w:val="24"/>
                <w:szCs w:val="24"/>
                <w:lang w:eastAsia="ru-RU"/>
              </w:rPr>
              <w:t>3 ч</w:t>
            </w:r>
            <w:r w:rsidRPr="00350C7C">
              <w:rPr>
                <w:rFonts w:ascii="Arial Narrow" w:hAnsi="Arial Narrow"/>
                <w:sz w:val="24"/>
                <w:szCs w:val="24"/>
                <w:lang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Прием письменного деления на однозначное число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Знакомство с калькулятором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r>
            <w:r w:rsidRPr="00350C7C">
              <w:rPr>
                <w:rFonts w:ascii="Arial Narrow" w:hAnsi="Arial Narrow"/>
                <w:sz w:val="24"/>
                <w:szCs w:val="24"/>
                <w:lang w:eastAsia="ru-RU"/>
              </w:rPr>
              <w:lastRenderedPageBreak/>
              <w:t xml:space="preserve">научились»/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Использовать</w:t>
            </w:r>
            <w:r w:rsidRPr="00350C7C">
              <w:rPr>
                <w:rFonts w:ascii="Arial Narrow" w:hAnsi="Arial Narrow"/>
                <w:sz w:val="24"/>
                <w:szCs w:val="24"/>
                <w:lang w:eastAsia="ru-RU"/>
              </w:rPr>
              <w:t xml:space="preserve"> различные приемы для устных вычислений.</w:t>
            </w:r>
            <w:r w:rsidRPr="00350C7C">
              <w:rPr>
                <w:rFonts w:ascii="Arial Narrow" w:hAnsi="Arial Narrow"/>
                <w:sz w:val="24"/>
                <w:szCs w:val="24"/>
                <w:lang w:eastAsia="ru-RU"/>
              </w:rPr>
              <w:br/>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разные способы вычислений, </w:t>
            </w:r>
            <w:r w:rsidRPr="00350C7C">
              <w:rPr>
                <w:rFonts w:ascii="Arial Narrow" w:hAnsi="Arial Narrow"/>
                <w:b/>
                <w:sz w:val="24"/>
                <w:szCs w:val="24"/>
                <w:lang w:eastAsia="ru-RU"/>
              </w:rPr>
              <w:t xml:space="preserve">выбирать </w:t>
            </w:r>
            <w:r w:rsidRPr="00350C7C">
              <w:rPr>
                <w:rFonts w:ascii="Arial Narrow" w:hAnsi="Arial Narrow"/>
                <w:sz w:val="24"/>
                <w:szCs w:val="24"/>
                <w:lang w:eastAsia="ru-RU"/>
              </w:rPr>
              <w:t>удобный.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Различать</w:t>
            </w:r>
            <w:r w:rsidRPr="00350C7C">
              <w:rPr>
                <w:rFonts w:ascii="Arial Narrow" w:hAnsi="Arial Narrow"/>
                <w:sz w:val="24"/>
                <w:szCs w:val="24"/>
                <w:lang w:eastAsia="ru-RU"/>
              </w:rPr>
              <w:t xml:space="preserve"> треугольники: прямоугольный, тупоугольный,</w:t>
            </w:r>
            <w:r w:rsidRPr="00350C7C">
              <w:rPr>
                <w:rFonts w:ascii="Arial Narrow" w:hAnsi="Arial Narrow"/>
                <w:sz w:val="24"/>
                <w:szCs w:val="24"/>
                <w:lang w:eastAsia="ru-RU"/>
              </w:rPr>
              <w:br/>
              <w:t xml:space="preserve">остроугольный.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их в более сложных фигурах.</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алгоритмы письменного умножения и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многозначного числа на однозначное и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эти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действия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различные приемы проверки правильности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вычислений, в том числе и калькулятор.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«Что узнали, чему научились в 3 классе» (9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Проверка знаний (1 ч)</w:t>
            </w:r>
          </w:p>
        </w:tc>
      </w:tr>
    </w:tbl>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класс</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4 ч в неделю, всего 136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0"/>
        <w:gridCol w:w="5392"/>
      </w:tblGrid>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shd w:val="clear" w:color="auto" w:fill="F2DBDB"/>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Характеристика деятельности учащихся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Первая четверть (36 ч)</w:t>
            </w:r>
            <w:r w:rsidRPr="00350C7C">
              <w:rPr>
                <w:rFonts w:ascii="Arial Narrow" w:hAnsi="Arial Narrow"/>
                <w:b/>
                <w:sz w:val="24"/>
                <w:szCs w:val="24"/>
                <w:lang w:eastAsia="ru-RU"/>
              </w:rPr>
              <w:br/>
              <w:t>Числа от 1 до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(13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Повторение (10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Нумерация </w:t>
            </w:r>
            <w:r w:rsidRPr="00350C7C">
              <w:rPr>
                <w:rFonts w:ascii="Arial Narrow" w:hAnsi="Arial Narrow"/>
                <w:b/>
                <w:sz w:val="24"/>
                <w:szCs w:val="24"/>
                <w:lang w:eastAsia="ru-RU"/>
              </w:rPr>
              <w:t xml:space="preserve">(1 ч) </w:t>
            </w:r>
            <w:r w:rsidRPr="00350C7C">
              <w:rPr>
                <w:rFonts w:ascii="Arial Narrow" w:hAnsi="Arial Narrow"/>
                <w:sz w:val="24"/>
                <w:szCs w:val="24"/>
                <w:lang w:eastAsia="ru-RU"/>
              </w:rPr>
              <w:t xml:space="preserve">Четыре арифметических действия </w:t>
            </w:r>
            <w:r w:rsidRPr="00350C7C">
              <w:rPr>
                <w:rFonts w:ascii="Arial Narrow" w:hAnsi="Arial Narrow"/>
                <w:b/>
                <w:sz w:val="24"/>
                <w:szCs w:val="24"/>
                <w:lang w:eastAsia="ru-RU"/>
              </w:rPr>
              <w:t>(9 ч)</w:t>
            </w:r>
            <w:r w:rsidRPr="00350C7C">
              <w:rPr>
                <w:rFonts w:ascii="Arial Narrow" w:hAnsi="Arial Narrow"/>
                <w:b/>
                <w:sz w:val="24"/>
                <w:szCs w:val="24"/>
                <w:lang w:eastAsia="ru-RU"/>
              </w:rPr>
              <w:br/>
              <w:t>Столбчатые диаграммы (1 ч)</w:t>
            </w:r>
            <w:r w:rsidRPr="00350C7C">
              <w:rPr>
                <w:rFonts w:ascii="Arial Narrow" w:hAnsi="Arial Narrow"/>
                <w:b/>
                <w:sz w:val="24"/>
                <w:szCs w:val="24"/>
                <w:lang w:eastAsia="ru-RU"/>
              </w:rPr>
              <w:br/>
            </w:r>
            <w:r w:rsidRPr="00350C7C">
              <w:rPr>
                <w:rFonts w:ascii="Arial Narrow" w:hAnsi="Arial Narrow"/>
                <w:sz w:val="24"/>
                <w:szCs w:val="24"/>
                <w:lang w:eastAsia="ru-RU"/>
              </w:rPr>
              <w:t>Знакомство со столбчатыми диаграммами. Чтение и составление столбчатых диаграмм.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строить</w:t>
            </w:r>
            <w:r w:rsidRPr="00350C7C">
              <w:rPr>
                <w:rFonts w:ascii="Arial Narrow" w:hAnsi="Arial Narrow"/>
                <w:sz w:val="24"/>
                <w:szCs w:val="24"/>
                <w:lang w:eastAsia="ru-RU"/>
              </w:rPr>
              <w:t xml:space="preserve"> столбчатые диаграммы.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 </w:t>
            </w:r>
            <w:r w:rsidRPr="00350C7C">
              <w:rPr>
                <w:rFonts w:ascii="Arial Narrow" w:hAnsi="Arial Narrow"/>
                <w:b/>
                <w:sz w:val="24"/>
                <w:szCs w:val="24"/>
                <w:lang w:eastAsia="ru-RU"/>
              </w:rPr>
              <w:t xml:space="preserve">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точку зрения товарища, </w:t>
            </w:r>
            <w:r w:rsidRPr="00350C7C">
              <w:rPr>
                <w:rFonts w:ascii="Arial Narrow" w:hAnsi="Arial Narrow"/>
                <w:b/>
                <w:sz w:val="24"/>
                <w:szCs w:val="24"/>
                <w:lang w:eastAsia="ru-RU"/>
              </w:rPr>
              <w:t xml:space="preserve">обсуждать </w:t>
            </w:r>
            <w:r w:rsidRPr="00350C7C">
              <w:rPr>
                <w:rFonts w:ascii="Arial Narrow" w:hAnsi="Arial Narrow"/>
                <w:sz w:val="24"/>
                <w:szCs w:val="24"/>
                <w:lang w:eastAsia="ru-RU"/>
              </w:rPr>
              <w:t>высказанные мнения.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Нумерация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Новая счетная единица — тысяча. Класс единиц и класс тысяч. Чтение и запись многозначных чисел.</w:t>
            </w:r>
            <w:r w:rsidRPr="00350C7C">
              <w:rPr>
                <w:rFonts w:ascii="Arial Narrow" w:hAnsi="Arial Narrow"/>
                <w:sz w:val="24"/>
                <w:szCs w:val="24"/>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350C7C">
              <w:rPr>
                <w:rFonts w:ascii="Arial Narrow" w:hAnsi="Arial Narrow"/>
                <w:sz w:val="24"/>
                <w:szCs w:val="24"/>
                <w:lang w:eastAsia="ru-RU"/>
              </w:rPr>
              <w:br/>
              <w:t xml:space="preserve">Выделение в числе общего количества единиц любого разряда. Класс миллионов. Класс </w:t>
            </w:r>
            <w:r w:rsidRPr="00350C7C">
              <w:rPr>
                <w:rFonts w:ascii="Arial Narrow" w:hAnsi="Arial Narrow"/>
                <w:sz w:val="24"/>
                <w:szCs w:val="24"/>
                <w:lang w:eastAsia="ru-RU"/>
              </w:rPr>
              <w:lastRenderedPageBreak/>
              <w:t xml:space="preserve">миллиардов </w:t>
            </w:r>
            <w:r w:rsidRPr="00350C7C">
              <w:rPr>
                <w:rFonts w:ascii="Arial Narrow" w:hAnsi="Arial Narrow"/>
                <w:b/>
                <w:sz w:val="24"/>
                <w:szCs w:val="24"/>
                <w:lang w:eastAsia="ru-RU"/>
              </w:rPr>
              <w:t>(9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Создание математического справочника «Наш город (село)»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научились»/</w:t>
            </w:r>
            <w:r w:rsidRPr="00350C7C">
              <w:rPr>
                <w:rFonts w:ascii="Arial Narrow" w:hAnsi="Arial Narrow"/>
                <w:b/>
                <w:sz w:val="24"/>
                <w:szCs w:val="24"/>
                <w:lang w:eastAsia="ru-RU"/>
              </w:rPr>
              <w:t>(2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br/>
              <w:t>Считать</w:t>
            </w:r>
            <w:r w:rsidRPr="00350C7C">
              <w:rPr>
                <w:rFonts w:ascii="Arial Narrow" w:hAnsi="Arial Narrow"/>
                <w:sz w:val="24"/>
                <w:szCs w:val="24"/>
                <w:lang w:eastAsia="ru-RU"/>
              </w:rPr>
              <w:t xml:space="preserve"> предметы десятками, сотнями, тысячами.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Читать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записывать</w:t>
            </w:r>
            <w:r w:rsidRPr="00350C7C">
              <w:rPr>
                <w:rFonts w:ascii="Arial Narrow" w:hAnsi="Arial Narrow"/>
                <w:sz w:val="24"/>
                <w:szCs w:val="24"/>
                <w:lang w:eastAsia="ru-RU"/>
              </w:rPr>
              <w:t xml:space="preserve"> любые числа в пределах миллиона,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Заменять</w:t>
            </w:r>
            <w:r w:rsidRPr="00350C7C">
              <w:rPr>
                <w:rFonts w:ascii="Arial Narrow" w:hAnsi="Arial Narrow"/>
                <w:sz w:val="24"/>
                <w:szCs w:val="24"/>
                <w:lang w:eastAsia="ru-RU"/>
              </w:rPr>
              <w:t xml:space="preserve"> многозначное число суммой разрядных слагаемых. </w:t>
            </w:r>
            <w:r w:rsidRPr="00350C7C">
              <w:rPr>
                <w:rFonts w:ascii="Arial Narrow" w:hAnsi="Arial Narrow"/>
                <w:b/>
                <w:sz w:val="24"/>
                <w:szCs w:val="24"/>
                <w:lang w:eastAsia="ru-RU"/>
              </w:rPr>
              <w:t>Выделять</w:t>
            </w:r>
            <w:r w:rsidRPr="00350C7C">
              <w:rPr>
                <w:rFonts w:ascii="Arial Narrow" w:hAnsi="Arial Narrow"/>
                <w:sz w:val="24"/>
                <w:szCs w:val="24"/>
                <w:lang w:eastAsia="ru-RU"/>
              </w:rPr>
              <w:t xml:space="preserve"> в числе единицы каждого разряда. </w:t>
            </w: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общее количество единиц любого разряда, содержащихся </w:t>
            </w:r>
            <w:r w:rsidRPr="00350C7C">
              <w:rPr>
                <w:rFonts w:ascii="Arial Narrow" w:hAnsi="Arial Narrow"/>
                <w:sz w:val="24"/>
                <w:szCs w:val="24"/>
                <w:lang w:eastAsia="ru-RU"/>
              </w:rPr>
              <w:lastRenderedPageBreak/>
              <w:t>в числе.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числа по классам и разрядам.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заданные числа.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Устанавливать</w:t>
            </w:r>
            <w:r w:rsidRPr="00350C7C">
              <w:rPr>
                <w:rFonts w:ascii="Arial Narrow" w:hAnsi="Arial Narrow"/>
                <w:sz w:val="24"/>
                <w:szCs w:val="24"/>
                <w:lang w:eastAsia="ru-RU"/>
              </w:rPr>
              <w:t xml:space="preserve"> правило, по которому составлена</w:t>
            </w:r>
            <w:r w:rsidRPr="00350C7C">
              <w:rPr>
                <w:rFonts w:ascii="Arial Narrow" w:hAnsi="Arial Narrow"/>
                <w:sz w:val="24"/>
                <w:szCs w:val="24"/>
                <w:lang w:eastAsia="ru-RU"/>
              </w:rPr>
              <w:br/>
              <w:t xml:space="preserve">числовая последовательность, </w:t>
            </w:r>
            <w:r w:rsidRPr="00350C7C">
              <w:rPr>
                <w:rFonts w:ascii="Arial Narrow" w:hAnsi="Arial Narrow"/>
                <w:b/>
                <w:sz w:val="24"/>
                <w:szCs w:val="24"/>
                <w:lang w:eastAsia="ru-RU"/>
              </w:rPr>
              <w:t>продолжать</w:t>
            </w:r>
            <w:r w:rsidRPr="00350C7C">
              <w:rPr>
                <w:rFonts w:ascii="Arial Narrow" w:hAnsi="Arial Narrow"/>
                <w:sz w:val="24"/>
                <w:szCs w:val="24"/>
                <w:lang w:eastAsia="ru-RU"/>
              </w:rPr>
              <w:t xml:space="preserve"> ее, </w:t>
            </w:r>
            <w:r w:rsidRPr="00350C7C">
              <w:rPr>
                <w:rFonts w:ascii="Arial Narrow" w:hAnsi="Arial Narrow"/>
                <w:b/>
                <w:sz w:val="24"/>
                <w:szCs w:val="24"/>
                <w:lang w:eastAsia="ru-RU"/>
              </w:rPr>
              <w:t>восстанавливать</w:t>
            </w:r>
            <w:r w:rsidRPr="00350C7C">
              <w:rPr>
                <w:rFonts w:ascii="Arial Narrow" w:hAnsi="Arial Narrow"/>
                <w:sz w:val="24"/>
                <w:szCs w:val="24"/>
                <w:lang w:eastAsia="ru-RU"/>
              </w:rPr>
              <w:t xml:space="preserve"> пропущенные в ней элементы.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правильность составления числовой последовательности.</w:t>
            </w:r>
            <w:r w:rsidRPr="00350C7C">
              <w:rPr>
                <w:rFonts w:ascii="Arial Narrow" w:hAnsi="Arial Narrow"/>
                <w:sz w:val="24"/>
                <w:szCs w:val="24"/>
                <w:lang w:eastAsia="ru-RU"/>
              </w:rPr>
              <w:br/>
            </w:r>
            <w:r w:rsidRPr="00350C7C">
              <w:rPr>
                <w:rFonts w:ascii="Arial Narrow" w:hAnsi="Arial Narrow"/>
                <w:b/>
                <w:sz w:val="24"/>
                <w:szCs w:val="24"/>
                <w:lang w:eastAsia="ru-RU"/>
              </w:rPr>
              <w:t>Группировать</w:t>
            </w:r>
            <w:r w:rsidRPr="00350C7C">
              <w:rPr>
                <w:rFonts w:ascii="Arial Narrow" w:hAnsi="Arial Narrow"/>
                <w:sz w:val="24"/>
                <w:szCs w:val="24"/>
                <w:lang w:eastAsia="ru-RU"/>
              </w:rPr>
              <w:t xml:space="preserve"> числа по заданному или самостоятельно установленному признаку, находить несколько вариантов группировки.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Увеличивать (уменьшать)</w:t>
            </w:r>
            <w:r w:rsidRPr="00350C7C">
              <w:rPr>
                <w:rFonts w:ascii="Arial Narrow" w:hAnsi="Arial Narrow"/>
                <w:sz w:val="24"/>
                <w:szCs w:val="24"/>
                <w:lang w:eastAsia="ru-RU"/>
              </w:rPr>
              <w:t xml:space="preserve"> числа в 10, 100, 1 000 раз.</w:t>
            </w:r>
            <w:r w:rsidRPr="00350C7C">
              <w:rPr>
                <w:rFonts w:ascii="Arial Narrow" w:hAnsi="Arial Narrow"/>
                <w:sz w:val="24"/>
                <w:szCs w:val="24"/>
                <w:lang w:eastAsia="ru-RU"/>
              </w:rPr>
              <w:br/>
            </w: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информацию о своем городе (селе) и на этой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основе </w:t>
            </w:r>
            <w:r w:rsidRPr="00350C7C">
              <w:rPr>
                <w:rFonts w:ascii="Arial Narrow" w:hAnsi="Arial Narrow"/>
                <w:b/>
                <w:sz w:val="24"/>
                <w:szCs w:val="24"/>
                <w:lang w:eastAsia="ru-RU"/>
              </w:rPr>
              <w:t>создавать</w:t>
            </w:r>
            <w:r w:rsidRPr="00350C7C">
              <w:rPr>
                <w:rFonts w:ascii="Arial Narrow" w:hAnsi="Arial Narrow"/>
                <w:sz w:val="24"/>
                <w:szCs w:val="24"/>
                <w:lang w:eastAsia="ru-RU"/>
              </w:rPr>
              <w:t xml:space="preserve"> математический справочник «Наш город (село) в числах».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Использовать</w:t>
            </w:r>
            <w:r w:rsidRPr="00350C7C">
              <w:rPr>
                <w:rFonts w:ascii="Arial Narrow" w:hAnsi="Arial Narrow"/>
                <w:sz w:val="24"/>
                <w:szCs w:val="24"/>
                <w:lang w:eastAsia="ru-RU"/>
              </w:rPr>
              <w:t xml:space="preserve"> материал справочника для составления и решения различных текстовых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со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Величины (12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(12 ч)</w:t>
            </w:r>
            <w:r w:rsidRPr="00350C7C">
              <w:rPr>
                <w:rFonts w:ascii="Arial Narrow" w:hAnsi="Arial Narrow"/>
                <w:b/>
                <w:sz w:val="24"/>
                <w:szCs w:val="24"/>
                <w:lang w:eastAsia="ru-RU"/>
              </w:rPr>
              <w:br/>
            </w:r>
            <w:r w:rsidRPr="00350C7C">
              <w:rPr>
                <w:rFonts w:ascii="Arial Narrow" w:hAnsi="Arial Narrow"/>
                <w:sz w:val="24"/>
                <w:szCs w:val="24"/>
                <w:lang w:eastAsia="ru-RU"/>
              </w:rPr>
              <w:t xml:space="preserve">Единица длины — километр. Таблица единиц длины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Единицы площади — квадратный километр, квадратный миллиметр. Таблица единиц площади. Определение площади с помощью палетки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Информация, способствующая формированию экономико- географического образа России (о площади страны, протяженности  рек, железных  и </w:t>
            </w:r>
            <w:r w:rsidRPr="00350C7C">
              <w:rPr>
                <w:rFonts w:ascii="Arial Narrow" w:hAnsi="Arial Narrow"/>
                <w:sz w:val="24"/>
                <w:szCs w:val="24"/>
                <w:lang w:eastAsia="ru-RU"/>
              </w:rPr>
              <w:lastRenderedPageBreak/>
              <w:t>шоссейных дорог и др.)</w:t>
            </w:r>
            <w:r w:rsidRPr="00350C7C">
              <w:rPr>
                <w:rFonts w:ascii="Arial Narrow" w:hAnsi="Arial Narrow"/>
                <w:sz w:val="24"/>
                <w:szCs w:val="24"/>
                <w:lang w:eastAsia="ru-RU"/>
              </w:rPr>
              <w:sym w:font="Symbol" w:char="F02A"/>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Масса. Единицы массы — центнер, тонна. Таблица единиц массы </w:t>
            </w:r>
            <w:r w:rsidRPr="00350C7C">
              <w:rPr>
                <w:rFonts w:ascii="Arial Narrow" w:hAnsi="Arial Narrow"/>
                <w:b/>
                <w:sz w:val="24"/>
                <w:szCs w:val="24"/>
                <w:lang w:eastAsia="ru-RU"/>
              </w:rPr>
              <w:t>(3 ч)</w:t>
            </w:r>
            <w:r w:rsidRPr="00350C7C">
              <w:rPr>
                <w:rFonts w:ascii="Arial Narrow" w:hAnsi="Arial Narrow"/>
                <w:b/>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длины в другие (мелкие в более крупные и крупные — в более мелкие).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Измерять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длины;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 значения.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Сравнивать</w:t>
            </w:r>
            <w:r w:rsidRPr="00350C7C">
              <w:rPr>
                <w:rFonts w:ascii="Arial Narrow" w:hAnsi="Arial Narrow"/>
                <w:sz w:val="24"/>
                <w:szCs w:val="24"/>
                <w:lang w:eastAsia="ru-RU"/>
              </w:rPr>
              <w:t xml:space="preserve"> значения площадей разных фигур.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площади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Определять</w:t>
            </w:r>
            <w:r w:rsidRPr="00350C7C">
              <w:rPr>
                <w:rFonts w:ascii="Arial Narrow" w:hAnsi="Arial Narrow"/>
                <w:sz w:val="24"/>
                <w:szCs w:val="24"/>
                <w:lang w:eastAsia="ru-RU"/>
              </w:rPr>
              <w:t xml:space="preserve"> площади фигур произвольной формы, используя палетку.</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Переводить</w:t>
            </w:r>
            <w:r w:rsidRPr="00350C7C">
              <w:rPr>
                <w:rFonts w:ascii="Arial Narrow" w:hAnsi="Arial Narrow"/>
                <w:sz w:val="24"/>
                <w:szCs w:val="24"/>
                <w:lang w:eastAsia="ru-RU"/>
              </w:rPr>
              <w:t xml:space="preserve"> одни единицы массы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Приводить</w:t>
            </w:r>
            <w:r w:rsidRPr="00350C7C">
              <w:rPr>
                <w:rFonts w:ascii="Arial Narrow" w:hAnsi="Arial Narrow"/>
                <w:sz w:val="24"/>
                <w:szCs w:val="24"/>
                <w:lang w:eastAsia="ru-RU"/>
              </w:rPr>
              <w:t xml:space="preserve"> примеры и </w:t>
            </w:r>
            <w:r w:rsidRPr="00350C7C">
              <w:rPr>
                <w:rFonts w:ascii="Arial Narrow" w:hAnsi="Arial Narrow"/>
                <w:b/>
                <w:sz w:val="24"/>
                <w:szCs w:val="24"/>
                <w:lang w:eastAsia="ru-RU"/>
              </w:rPr>
              <w:t>описывать</w:t>
            </w:r>
            <w:r w:rsidRPr="00350C7C">
              <w:rPr>
                <w:rFonts w:ascii="Arial Narrow" w:hAnsi="Arial Narrow"/>
                <w:sz w:val="24"/>
                <w:szCs w:val="24"/>
                <w:lang w:eastAsia="ru-RU"/>
              </w:rPr>
              <w:t xml:space="preserve"> ситуации,</w:t>
            </w:r>
            <w:r w:rsidRPr="00350C7C">
              <w:rPr>
                <w:rFonts w:ascii="Arial Narrow" w:hAnsi="Arial Narrow"/>
                <w:sz w:val="24"/>
                <w:szCs w:val="24"/>
                <w:lang w:eastAsia="ru-RU"/>
              </w:rPr>
              <w:br/>
              <w:t>требующие перехода от одних единиц измерения к другим (от мелких - к более крупным и наоборот).</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объектов по массе, </w:t>
            </w:r>
            <w:r w:rsidRPr="00350C7C">
              <w:rPr>
                <w:rFonts w:ascii="Arial Narrow" w:hAnsi="Arial Narrow"/>
                <w:b/>
                <w:sz w:val="24"/>
                <w:szCs w:val="24"/>
                <w:lang w:eastAsia="ru-RU"/>
              </w:rPr>
              <w:t>упорядочивать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Вторая четверть (28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Величины, продолжение (6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Величины (продолжение) – (6 ч) </w:t>
            </w:r>
            <w:r w:rsidRPr="00350C7C">
              <w:rPr>
                <w:rFonts w:ascii="Arial Narrow" w:hAnsi="Arial Narrow"/>
                <w:sz w:val="24"/>
                <w:szCs w:val="24"/>
                <w:lang w:eastAsia="ru-RU"/>
              </w:rPr>
              <w:br/>
              <w:t xml:space="preserve">Время. Единицы времени — секунда, век. Таблица единиц времени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br/>
              <w:t>Решение задач на определение начала, продолжительности и конца события</w:t>
            </w:r>
            <w:r w:rsidRPr="00350C7C">
              <w:rPr>
                <w:rFonts w:ascii="Arial Narrow" w:hAnsi="Arial Narrow"/>
                <w:b/>
                <w:sz w:val="24"/>
                <w:szCs w:val="24"/>
                <w:lang w:eastAsia="ru-RU"/>
              </w:rPr>
              <w:t xml:space="preserve"> (2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 времени в другие.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Исследовать</w:t>
            </w:r>
            <w:r w:rsidRPr="00350C7C">
              <w:rPr>
                <w:rFonts w:ascii="Arial Narrow" w:hAnsi="Arial Narrow"/>
                <w:sz w:val="24"/>
                <w:szCs w:val="24"/>
                <w:lang w:eastAsia="ru-RU"/>
              </w:rPr>
              <w:t xml:space="preserve"> ситуации, требующие сравнения событий по продолжительности, упорядочивать их.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определение начала, продолжительности и конца события.</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Сл</w:t>
            </w:r>
            <w:r w:rsidRPr="00350C7C">
              <w:rPr>
                <w:rFonts w:ascii="Arial Narrow" w:hAnsi="Arial Narrow"/>
                <w:b/>
                <w:sz w:val="24"/>
                <w:szCs w:val="24"/>
                <w:lang w:eastAsia="ru-RU"/>
              </w:rPr>
              <w:t>ожение и вычитание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Письменные приемы сложения и вычитания многозначных чисел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Алгоритмы письменного сложения и вычитания многозначных чисел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Сложение и вычитание значений величин </w:t>
            </w:r>
            <w:r w:rsidRPr="00350C7C">
              <w:rPr>
                <w:rFonts w:ascii="Arial Narrow" w:hAnsi="Arial Narrow"/>
                <w:b/>
                <w:sz w:val="24"/>
                <w:szCs w:val="24"/>
                <w:lang w:eastAsia="ru-RU"/>
              </w:rPr>
              <w:t>(2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Решение задач на увеличение (уменьшение) числа 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несколько единиц, выраженных в косвенной форме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Задания творческого и поискового характера  / «Странички для любознательных»/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Выполнять</w:t>
            </w:r>
            <w:r w:rsidRPr="00350C7C">
              <w:rPr>
                <w:rFonts w:ascii="Arial Narrow" w:hAnsi="Arial Narrow"/>
                <w:sz w:val="24"/>
                <w:szCs w:val="24"/>
                <w:lang w:eastAsia="ru-RU"/>
              </w:rPr>
              <w:t xml:space="preserve"> письменно сложение и вычитание многозначных чисел, опираясь на знание алгоритмов их выполнения; сложение и вычитание величин.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(сложение, вычитание).</w:t>
            </w:r>
            <w:r w:rsidRPr="00350C7C">
              <w:rPr>
                <w:rFonts w:ascii="Arial Narrow" w:hAnsi="Arial Narrow"/>
                <w:sz w:val="24"/>
                <w:szCs w:val="24"/>
                <w:lang w:eastAsia="ru-RU"/>
              </w:rPr>
              <w:br/>
            </w:r>
            <w:r w:rsidRPr="00350C7C">
              <w:rPr>
                <w:rFonts w:ascii="Arial Narrow" w:hAnsi="Arial Narrow"/>
                <w:b/>
                <w:sz w:val="24"/>
                <w:szCs w:val="24"/>
                <w:lang w:eastAsia="ru-RU"/>
              </w:rPr>
              <w:t>Выполнять с</w:t>
            </w:r>
            <w:r w:rsidRPr="00350C7C">
              <w:rPr>
                <w:rFonts w:ascii="Arial Narrow" w:hAnsi="Arial Narrow"/>
                <w:sz w:val="24"/>
                <w:szCs w:val="24"/>
                <w:lang w:eastAsia="ru-RU"/>
              </w:rPr>
              <w:t>ложение и вычитание значений величин.</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зависимости между величинами в текстовых задачах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задания творческого и поискового характера. </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w:t>
            </w:r>
            <w:r w:rsidRPr="00350C7C">
              <w:rPr>
                <w:rFonts w:ascii="Arial Narrow" w:hAnsi="Arial Narrow"/>
                <w:b/>
                <w:sz w:val="24"/>
                <w:szCs w:val="24"/>
                <w:lang w:eastAsia="ru-RU"/>
              </w:rPr>
              <w:t xml:space="preserve">проявлять </w:t>
            </w:r>
            <w:r w:rsidRPr="00350C7C">
              <w:rPr>
                <w:rFonts w:ascii="Arial Narrow" w:hAnsi="Arial Narrow"/>
                <w:sz w:val="24"/>
                <w:szCs w:val="24"/>
                <w:lang w:eastAsia="ru-RU"/>
              </w:rPr>
              <w:t xml:space="preserve">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Умножение и деление (11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Алгоритмы письменного умножения и деления многозначного числа на однозначное (11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Алгоритм письменного умножения многозначного числа на однозначное. Умножение чисел, оканчивающихся нулями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Алгоритм письменного деления многозначного числа на</w:t>
            </w:r>
            <w:r w:rsidRPr="00350C7C">
              <w:rPr>
                <w:rFonts w:ascii="Arial Narrow" w:hAnsi="Arial Narrow"/>
                <w:sz w:val="24"/>
                <w:szCs w:val="24"/>
                <w:lang w:eastAsia="ru-RU"/>
              </w:rPr>
              <w:br/>
              <w:t xml:space="preserve">однозначное </w:t>
            </w:r>
            <w:r w:rsidRPr="00350C7C">
              <w:rPr>
                <w:rFonts w:ascii="Arial Narrow" w:hAnsi="Arial Narrow"/>
                <w:b/>
                <w:sz w:val="24"/>
                <w:szCs w:val="24"/>
                <w:lang w:eastAsia="ru-RU"/>
              </w:rPr>
              <w:t>(3 ч)</w:t>
            </w:r>
            <w:r w:rsidRPr="00350C7C">
              <w:rPr>
                <w:rFonts w:ascii="Arial Narrow" w:hAnsi="Arial Narrow"/>
                <w:b/>
                <w:sz w:val="24"/>
                <w:szCs w:val="24"/>
                <w:lang w:eastAsia="ru-RU"/>
              </w:rPr>
              <w:br/>
            </w:r>
            <w:r w:rsidRPr="00350C7C">
              <w:rPr>
                <w:rFonts w:ascii="Arial Narrow" w:hAnsi="Arial Narrow"/>
                <w:sz w:val="24"/>
                <w:szCs w:val="24"/>
                <w:lang w:eastAsia="ru-RU"/>
              </w:rPr>
              <w:t xml:space="preserve">Решение текстовых задач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результатов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письменное умножение и деление многозначного числа на однозначное.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выполнения арифметических действий (умножение и деление многозначного числа на однозначное).</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текстовых задач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их</w:t>
            </w:r>
            <w:r w:rsidRPr="00350C7C">
              <w:rPr>
                <w:rFonts w:ascii="Arial Narrow" w:hAnsi="Arial Narrow"/>
                <w:sz w:val="24"/>
                <w:szCs w:val="24"/>
                <w:lang w:eastAsia="ru-RU"/>
              </w:rPr>
              <w:br/>
              <w:t>арифметическим способом.</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Третья четверть (40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(40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Зависимости между величинами: скорость, время,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расстояние (4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Скорость. Время. Расстояние. Единицы скорости. Взаимосвязь между скоростью, временем и расстоянием.</w:t>
            </w:r>
            <w:r w:rsidRPr="00350C7C">
              <w:rPr>
                <w:rFonts w:ascii="Arial Narrow" w:hAnsi="Arial Narrow"/>
                <w:sz w:val="24"/>
                <w:szCs w:val="24"/>
                <w:lang w:eastAsia="ru-RU"/>
              </w:rPr>
              <w:br/>
              <w:t>Решение задач с величинами: скорость, время,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расстояние </w:t>
            </w:r>
            <w:r w:rsidRPr="00350C7C">
              <w:rPr>
                <w:rFonts w:ascii="Arial Narrow" w:hAnsi="Arial Narrow"/>
                <w:b/>
                <w:sz w:val="24"/>
                <w:szCs w:val="24"/>
                <w:lang w:eastAsia="ru-RU"/>
              </w:rPr>
              <w:t>(4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числа на произведение (12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Умножение числа на произведение. Устные приемы умножения вида: 18 • 20, 25 • 12. </w:t>
            </w:r>
            <w:r w:rsidRPr="00350C7C">
              <w:rPr>
                <w:rFonts w:ascii="Arial Narrow" w:hAnsi="Arial Narrow"/>
                <w:sz w:val="24"/>
                <w:szCs w:val="24"/>
                <w:lang w:eastAsia="ru-RU"/>
              </w:rPr>
              <w:lastRenderedPageBreak/>
              <w:t xml:space="preserve">Письменные приемы умножения на числа, оканчивающиеся нулями </w:t>
            </w:r>
            <w:r w:rsidRPr="00350C7C">
              <w:rPr>
                <w:rFonts w:ascii="Arial Narrow" w:hAnsi="Arial Narrow"/>
                <w:b/>
                <w:sz w:val="24"/>
                <w:szCs w:val="24"/>
                <w:lang w:eastAsia="ru-RU"/>
              </w:rPr>
              <w:t>(7 ч)</w:t>
            </w:r>
            <w:r w:rsidRPr="00350C7C">
              <w:rPr>
                <w:rFonts w:ascii="Arial Narrow" w:hAnsi="Arial Narrow"/>
                <w:sz w:val="24"/>
                <w:szCs w:val="24"/>
                <w:lang w:eastAsia="ru-RU"/>
              </w:rPr>
              <w:t xml:space="preserve"> </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Логические задачи, задачи-расчеты, математические игры  /«Странички для любознательных»/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(2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Взаимная проверка знаний /«Помогаем друг другу сделать шаг к успеху»/. Работа в паре по тесту «Верно?</w:t>
            </w:r>
            <w:r w:rsidRPr="00350C7C">
              <w:rPr>
                <w:rFonts w:ascii="Arial Narrow" w:hAnsi="Arial Narrow"/>
                <w:sz w:val="24"/>
                <w:szCs w:val="24"/>
                <w:lang w:eastAsia="ru-RU"/>
              </w:rPr>
              <w:br/>
              <w:t xml:space="preserve"> Неверно?»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Деление числа на произведение (11 ч)</w:t>
            </w:r>
            <w:r w:rsidRPr="00350C7C">
              <w:rPr>
                <w:rFonts w:ascii="Arial Narrow" w:hAnsi="Arial Narrow"/>
                <w:b/>
                <w:sz w:val="24"/>
                <w:szCs w:val="24"/>
                <w:lang w:eastAsia="ru-RU"/>
              </w:rPr>
              <w:br/>
            </w:r>
            <w:r w:rsidRPr="00350C7C">
              <w:rPr>
                <w:rFonts w:ascii="Arial Narrow" w:hAnsi="Arial Narrow"/>
                <w:sz w:val="24"/>
                <w:szCs w:val="24"/>
                <w:lang w:eastAsia="ru-RU"/>
              </w:rPr>
              <w:t xml:space="preserve"> Устные приемы деления для случаев вида 600 : 20 ,</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600 : 800. Деление с остатком на 10, 100, 1 000. Письменное деление на числа, оканчивающиеся нулями. </w:t>
            </w:r>
            <w:r w:rsidRPr="00350C7C">
              <w:rPr>
                <w:rFonts w:ascii="Arial Narrow" w:hAnsi="Arial Narrow"/>
                <w:b/>
                <w:sz w:val="24"/>
                <w:szCs w:val="24"/>
                <w:lang w:eastAsia="ru-RU"/>
              </w:rPr>
              <w:t>(6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одновременное встречное движение, на</w:t>
            </w:r>
            <w:r w:rsidRPr="00350C7C">
              <w:rPr>
                <w:rFonts w:ascii="Arial Narrow" w:hAnsi="Arial Narrow"/>
                <w:sz w:val="24"/>
                <w:szCs w:val="24"/>
                <w:lang w:eastAsia="ru-RU"/>
              </w:rPr>
              <w:br/>
              <w:t xml:space="preserve">одновременное движение в противоположных направлениях </w:t>
            </w:r>
            <w:r w:rsidRPr="00350C7C">
              <w:rPr>
                <w:rFonts w:ascii="Arial Narrow" w:hAnsi="Arial Narrow"/>
                <w:b/>
                <w:sz w:val="24"/>
                <w:szCs w:val="24"/>
                <w:lang w:eastAsia="ru-RU"/>
              </w:rPr>
              <w:t>(3 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Наш проект</w:t>
            </w:r>
            <w:r w:rsidRPr="00350C7C">
              <w:rPr>
                <w:rFonts w:ascii="Arial Narrow" w:hAnsi="Arial Narrow"/>
                <w:sz w:val="24"/>
                <w:szCs w:val="24"/>
                <w:lang w:eastAsia="ru-RU"/>
              </w:rPr>
              <w:t xml:space="preserve"> «Математика вокруг нас». Составление сборника математических задач и заданий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Проверочная работа /«Проверим себя и оценим свои достижения» (тестовая форме)./ Анализ </w:t>
            </w:r>
            <w:r w:rsidRPr="00350C7C">
              <w:rPr>
                <w:rFonts w:ascii="Arial Narrow" w:hAnsi="Arial Narrow"/>
                <w:sz w:val="24"/>
                <w:szCs w:val="24"/>
                <w:lang w:eastAsia="ru-RU"/>
              </w:rPr>
              <w:lastRenderedPageBreak/>
              <w:t xml:space="preserve">результатов </w:t>
            </w:r>
            <w:r w:rsidRPr="00350C7C">
              <w:rPr>
                <w:rFonts w:ascii="Arial Narrow" w:hAnsi="Arial Narrow"/>
                <w:b/>
                <w:sz w:val="24"/>
                <w:szCs w:val="24"/>
                <w:lang w:eastAsia="ru-RU"/>
              </w:rPr>
              <w:t>(1 ч)</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br/>
            </w:r>
            <w:r w:rsidRPr="00350C7C">
              <w:rPr>
                <w:rFonts w:ascii="Arial Narrow" w:hAnsi="Arial Narrow"/>
                <w:b/>
                <w:sz w:val="24"/>
                <w:szCs w:val="24"/>
                <w:lang w:eastAsia="ru-RU"/>
              </w:rPr>
              <w:br/>
              <w:t>Письменное умножение многозначного числа на двузначное и трехзначное число (13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 числа на сумму. Алгоритм письменного умножения многозначного числа на двузначное и трехзначное число </w:t>
            </w:r>
            <w:r w:rsidRPr="00350C7C">
              <w:rPr>
                <w:rFonts w:ascii="Arial Narrow" w:hAnsi="Arial Narrow"/>
                <w:b/>
                <w:sz w:val="24"/>
                <w:szCs w:val="24"/>
                <w:lang w:eastAsia="ru-RU"/>
              </w:rPr>
              <w:t>(10ч)</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Решение задач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(1 ч)</w:t>
            </w:r>
            <w:r w:rsidRPr="00350C7C">
              <w:rPr>
                <w:rFonts w:ascii="Arial Narrow" w:hAnsi="Arial Narrow"/>
                <w:sz w:val="24"/>
                <w:szCs w:val="24"/>
                <w:lang w:eastAsia="ru-RU"/>
              </w:rPr>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(1 ч)</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Контроль и учет знаний </w:t>
            </w:r>
            <w:r w:rsidRPr="00350C7C">
              <w:rPr>
                <w:rFonts w:ascii="Arial Narrow" w:hAnsi="Arial Narrow"/>
                <w:b/>
                <w:sz w:val="24"/>
                <w:szCs w:val="24"/>
                <w:lang w:eastAsia="ru-RU"/>
              </w:rPr>
              <w:t>(1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взаимозависимости между величинами: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скорость, время, расстояние. </w:t>
            </w:r>
            <w:r w:rsidRPr="00350C7C">
              <w:rPr>
                <w:rFonts w:ascii="Arial Narrow" w:hAnsi="Arial Narrow"/>
                <w:b/>
                <w:sz w:val="24"/>
                <w:szCs w:val="24"/>
                <w:lang w:eastAsia="ru-RU"/>
              </w:rPr>
              <w:t>Переводить</w:t>
            </w:r>
            <w:r w:rsidRPr="00350C7C">
              <w:rPr>
                <w:rFonts w:ascii="Arial Narrow" w:hAnsi="Arial Narrow"/>
                <w:sz w:val="24"/>
                <w:szCs w:val="24"/>
                <w:lang w:eastAsia="ru-RU"/>
              </w:rPr>
              <w:t xml:space="preserve"> одни единицы</w:t>
            </w:r>
            <w:r w:rsidRPr="00350C7C">
              <w:rPr>
                <w:rFonts w:ascii="Arial Narrow" w:hAnsi="Arial Narrow"/>
                <w:sz w:val="24"/>
                <w:szCs w:val="24"/>
                <w:lang w:eastAsia="ru-RU"/>
              </w:rPr>
              <w:br/>
              <w:t xml:space="preserve">скорости в другие.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с величинами: скорость, время, расстояние.</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умножения числа на произведение 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умножение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логические задачи, задачи-расчеты, </w:t>
            </w:r>
            <w:r w:rsidRPr="00350C7C">
              <w:rPr>
                <w:rFonts w:ascii="Arial Narrow" w:hAnsi="Arial Narrow"/>
                <w:b/>
                <w:sz w:val="24"/>
                <w:szCs w:val="24"/>
                <w:lang w:eastAsia="ru-RU"/>
              </w:rPr>
              <w:t>составлять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план успешного ведения математической игры.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Работать</w:t>
            </w:r>
            <w:r w:rsidRPr="00350C7C">
              <w:rPr>
                <w:rFonts w:ascii="Arial Narrow" w:hAnsi="Arial Narrow"/>
                <w:sz w:val="24"/>
                <w:szCs w:val="24"/>
                <w:lang w:eastAsia="ru-RU"/>
              </w:rPr>
              <w:t xml:space="preserve"> в паре. </w:t>
            </w:r>
            <w:r w:rsidRPr="00350C7C">
              <w:rPr>
                <w:rFonts w:ascii="Arial Narrow" w:hAnsi="Arial Narrow"/>
                <w:b/>
                <w:sz w:val="24"/>
                <w:szCs w:val="24"/>
                <w:lang w:eastAsia="ru-RU"/>
              </w:rPr>
              <w:t>Находить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исправлять</w:t>
            </w:r>
            <w:r w:rsidRPr="00350C7C">
              <w:rPr>
                <w:rFonts w:ascii="Arial Narrow" w:hAnsi="Arial Narrow"/>
                <w:sz w:val="24"/>
                <w:szCs w:val="24"/>
                <w:lang w:eastAsia="ru-RU"/>
              </w:rPr>
              <w:t xml:space="preserve"> неверные высказывания.</w:t>
            </w:r>
            <w:r w:rsidRPr="00350C7C">
              <w:rPr>
                <w:rFonts w:ascii="Arial Narrow" w:hAnsi="Arial Narrow"/>
                <w:b/>
                <w:sz w:val="24"/>
                <w:szCs w:val="24"/>
                <w:lang w:eastAsia="ru-RU"/>
              </w:rPr>
              <w:t xml:space="preserve"> Излагать и отстаивать </w:t>
            </w:r>
            <w:r w:rsidRPr="00350C7C">
              <w:rPr>
                <w:rFonts w:ascii="Arial Narrow" w:hAnsi="Arial Narrow"/>
                <w:sz w:val="24"/>
                <w:szCs w:val="24"/>
                <w:lang w:eastAsia="ru-RU"/>
              </w:rPr>
              <w:t>свое мнение</w:t>
            </w:r>
            <w:r w:rsidRPr="00350C7C">
              <w:rPr>
                <w:rFonts w:ascii="Arial Narrow" w:hAnsi="Arial Narrow"/>
                <w:b/>
                <w:sz w:val="24"/>
                <w:szCs w:val="24"/>
                <w:lang w:eastAsia="ru-RU"/>
              </w:rPr>
              <w:t>, аргументировать</w:t>
            </w:r>
            <w:r w:rsidRPr="00350C7C">
              <w:rPr>
                <w:rFonts w:ascii="Arial Narrow" w:hAnsi="Arial Narrow"/>
                <w:sz w:val="24"/>
                <w:szCs w:val="24"/>
                <w:lang w:eastAsia="ru-RU"/>
              </w:rPr>
              <w:t xml:space="preserve"> свою точку зрения, </w:t>
            </w:r>
            <w:r w:rsidRPr="00350C7C">
              <w:rPr>
                <w:rFonts w:ascii="Arial Narrow" w:hAnsi="Arial Narrow"/>
                <w:b/>
                <w:sz w:val="24"/>
                <w:szCs w:val="24"/>
                <w:lang w:eastAsia="ru-RU"/>
              </w:rPr>
              <w:t xml:space="preserve">оценивать </w:t>
            </w:r>
            <w:r w:rsidRPr="00350C7C">
              <w:rPr>
                <w:rFonts w:ascii="Arial Narrow" w:hAnsi="Arial Narrow"/>
                <w:sz w:val="24"/>
                <w:szCs w:val="24"/>
                <w:lang w:eastAsia="ru-RU"/>
              </w:rPr>
              <w:t>точку зрения товарища.</w:t>
            </w:r>
            <w:r w:rsidRPr="00350C7C">
              <w:rPr>
                <w:rFonts w:ascii="Arial Narrow" w:hAnsi="Arial Narrow"/>
                <w:sz w:val="24"/>
                <w:szCs w:val="24"/>
                <w:lang w:eastAsia="ru-RU"/>
              </w:rPr>
              <w:br/>
            </w: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свойство деления числа на произведение в устных и письменных вычислениях.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устно и письменно деление на числа,</w:t>
            </w:r>
            <w:r w:rsidRPr="00350C7C">
              <w:rPr>
                <w:rFonts w:ascii="Arial Narrow" w:hAnsi="Arial Narrow"/>
                <w:sz w:val="24"/>
                <w:szCs w:val="24"/>
                <w:lang w:eastAsia="ru-RU"/>
              </w:rPr>
              <w:br/>
              <w:t xml:space="preserve">оканчивающиеся нулями, </w:t>
            </w:r>
            <w:r w:rsidRPr="00350C7C">
              <w:rPr>
                <w:rFonts w:ascii="Arial Narrow" w:hAnsi="Arial Narrow"/>
                <w:b/>
                <w:sz w:val="24"/>
                <w:szCs w:val="24"/>
                <w:lang w:eastAsia="ru-RU"/>
              </w:rPr>
              <w:t xml:space="preserve">объяснять </w:t>
            </w:r>
            <w:r w:rsidRPr="00350C7C">
              <w:rPr>
                <w:rFonts w:ascii="Arial Narrow" w:hAnsi="Arial Narrow"/>
                <w:sz w:val="24"/>
                <w:szCs w:val="24"/>
                <w:lang w:eastAsia="ru-RU"/>
              </w:rPr>
              <w:t>используемые приемы.</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деление с остатком на числа 10, 100, 1 000.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схематические чертежи по текстовым задачам</w:t>
            </w:r>
            <w:r w:rsidRPr="00350C7C">
              <w:rPr>
                <w:rFonts w:ascii="Arial Narrow" w:hAnsi="Arial Narrow"/>
                <w:sz w:val="24"/>
                <w:szCs w:val="24"/>
                <w:lang w:eastAsia="ru-RU"/>
              </w:rPr>
              <w:br/>
              <w:t xml:space="preserve">на одновременное встречное движение и движение в противоположных направлениях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такие задачи.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решения. </w:t>
            </w:r>
            <w:r w:rsidRPr="00350C7C">
              <w:rPr>
                <w:rFonts w:ascii="Arial Narrow" w:hAnsi="Arial Narrow"/>
                <w:b/>
                <w:sz w:val="24"/>
                <w:szCs w:val="24"/>
                <w:lang w:eastAsia="ru-RU"/>
              </w:rPr>
              <w:t>Обнаруживать</w:t>
            </w:r>
            <w:r w:rsidRPr="00350C7C">
              <w:rPr>
                <w:rFonts w:ascii="Arial Narrow" w:hAnsi="Arial Narrow"/>
                <w:sz w:val="24"/>
                <w:szCs w:val="24"/>
                <w:lang w:eastAsia="ru-RU"/>
              </w:rPr>
              <w:t xml:space="preserve"> допущенные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ошибки.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Собирать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систематизировать</w:t>
            </w:r>
            <w:r w:rsidRPr="00350C7C">
              <w:rPr>
                <w:rFonts w:ascii="Arial Narrow" w:hAnsi="Arial Narrow"/>
                <w:sz w:val="24"/>
                <w:szCs w:val="24"/>
                <w:lang w:eastAsia="ru-RU"/>
              </w:rPr>
              <w:t xml:space="preserve"> информацию по разделам.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Отбирать</w:t>
            </w:r>
            <w:r w:rsidRPr="00350C7C">
              <w:rPr>
                <w:rFonts w:ascii="Arial Narrow" w:hAnsi="Arial Narrow"/>
                <w:sz w:val="24"/>
                <w:szCs w:val="24"/>
                <w:lang w:eastAsia="ru-RU"/>
              </w:rPr>
              <w:t xml:space="preserve">, </w:t>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математические задачи и задания повышенного уровня сложности.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Сотрудничать</w:t>
            </w:r>
            <w:r w:rsidRPr="00350C7C">
              <w:rPr>
                <w:rFonts w:ascii="Arial Narrow" w:hAnsi="Arial Narrow"/>
                <w:sz w:val="24"/>
                <w:szCs w:val="24"/>
                <w:lang w:eastAsia="ru-RU"/>
              </w:rPr>
              <w:t xml:space="preserve"> с взрослыми и сверстниками.</w:t>
            </w:r>
            <w:r w:rsidRPr="00350C7C">
              <w:rPr>
                <w:rFonts w:ascii="Arial Narrow" w:hAnsi="Arial Narrow"/>
                <w:sz w:val="24"/>
                <w:szCs w:val="24"/>
                <w:lang w:eastAsia="ru-RU"/>
              </w:rPr>
              <w:br/>
            </w:r>
            <w:r w:rsidRPr="00350C7C">
              <w:rPr>
                <w:rFonts w:ascii="Arial Narrow" w:hAnsi="Arial Narrow"/>
                <w:b/>
                <w:sz w:val="24"/>
                <w:szCs w:val="24"/>
                <w:lang w:eastAsia="ru-RU"/>
              </w:rPr>
              <w:t>Составлять</w:t>
            </w:r>
            <w:r w:rsidRPr="00350C7C">
              <w:rPr>
                <w:rFonts w:ascii="Arial Narrow" w:hAnsi="Arial Narrow"/>
                <w:sz w:val="24"/>
                <w:szCs w:val="24"/>
                <w:lang w:eastAsia="ru-RU"/>
              </w:rPr>
              <w:t xml:space="preserve"> план работы.</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Анализировать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оценивать</w:t>
            </w:r>
            <w:r w:rsidRPr="00350C7C">
              <w:rPr>
                <w:rFonts w:ascii="Arial Narrow" w:hAnsi="Arial Narrow"/>
                <w:sz w:val="24"/>
                <w:szCs w:val="24"/>
                <w:lang w:eastAsia="ru-RU"/>
              </w:rPr>
              <w:t xml:space="preserve"> результаты работы.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 xml:space="preserve">Оценивать </w:t>
            </w:r>
            <w:r w:rsidRPr="00350C7C">
              <w:rPr>
                <w:rFonts w:ascii="Arial Narrow" w:hAnsi="Arial Narrow"/>
                <w:sz w:val="24"/>
                <w:szCs w:val="24"/>
                <w:lang w:eastAsia="ru-RU"/>
              </w:rPr>
              <w:t xml:space="preserve">результаты усвоения учебного материала </w:t>
            </w:r>
            <w:r w:rsidRPr="00350C7C">
              <w:rPr>
                <w:rFonts w:ascii="Arial Narrow" w:hAnsi="Arial Narrow"/>
                <w:b/>
                <w:sz w:val="24"/>
                <w:szCs w:val="24"/>
                <w:lang w:eastAsia="ru-RU"/>
              </w:rPr>
              <w:t xml:space="preserve">делать </w:t>
            </w:r>
            <w:r w:rsidRPr="00350C7C">
              <w:rPr>
                <w:rFonts w:ascii="Arial Narrow" w:hAnsi="Arial Narrow"/>
                <w:sz w:val="24"/>
                <w:szCs w:val="24"/>
                <w:lang w:eastAsia="ru-RU"/>
              </w:rPr>
              <w:t xml:space="preserve">выводы, </w:t>
            </w:r>
            <w:r w:rsidRPr="00350C7C">
              <w:rPr>
                <w:rFonts w:ascii="Arial Narrow" w:hAnsi="Arial Narrow"/>
                <w:b/>
                <w:sz w:val="24"/>
                <w:szCs w:val="24"/>
                <w:lang w:eastAsia="ru-RU"/>
              </w:rPr>
              <w:t xml:space="preserve">планировать </w:t>
            </w:r>
            <w:r w:rsidRPr="00350C7C">
              <w:rPr>
                <w:rFonts w:ascii="Arial Narrow" w:hAnsi="Arial Narrow"/>
                <w:sz w:val="24"/>
                <w:szCs w:val="24"/>
                <w:lang w:eastAsia="ru-RU"/>
              </w:rPr>
              <w:t xml:space="preserve">действия по устранению выявленных недочетов, проявлять  личностную заинтересованность в расширении знаний и способов действий. </w:t>
            </w:r>
            <w:r w:rsidRPr="00350C7C">
              <w:rPr>
                <w:rFonts w:ascii="Arial Narrow" w:hAnsi="Arial Narrow"/>
                <w:b/>
                <w:sz w:val="24"/>
                <w:szCs w:val="24"/>
                <w:lang w:eastAsia="ru-RU"/>
              </w:rPr>
              <w:t xml:space="preserve">Соотносить </w:t>
            </w:r>
            <w:r w:rsidRPr="00350C7C">
              <w:rPr>
                <w:rFonts w:ascii="Arial Narrow" w:hAnsi="Arial Narrow"/>
                <w:sz w:val="24"/>
                <w:szCs w:val="24"/>
                <w:lang w:eastAsia="ru-RU"/>
              </w:rPr>
              <w:t>результат с поставленными целями изучения темы.</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Применять</w:t>
            </w:r>
            <w:r w:rsidRPr="00350C7C">
              <w:rPr>
                <w:rFonts w:ascii="Arial Narrow" w:hAnsi="Arial Narrow"/>
                <w:sz w:val="24"/>
                <w:szCs w:val="24"/>
                <w:lang w:eastAsia="ru-RU"/>
              </w:rPr>
              <w:t xml:space="preserve"> в вычислениях свойство умножения числа на сумму нескольких слагаемых.</w:t>
            </w:r>
            <w:r w:rsidRPr="00350C7C">
              <w:rPr>
                <w:rFonts w:ascii="Arial Narrow" w:hAnsi="Arial Narrow"/>
                <w:sz w:val="24"/>
                <w:szCs w:val="24"/>
                <w:lang w:eastAsia="ru-RU"/>
              </w:rPr>
              <w:br/>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умножение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умножение.</w:t>
            </w:r>
            <w:r w:rsidRPr="00350C7C">
              <w:rPr>
                <w:rFonts w:ascii="Arial Narrow" w:hAnsi="Arial Narrow"/>
                <w:sz w:val="24"/>
                <w:szCs w:val="24"/>
                <w:lang w:eastAsia="ru-RU"/>
              </w:rPr>
              <w:br/>
            </w:r>
            <w:r w:rsidRPr="00350C7C">
              <w:rPr>
                <w:rFonts w:ascii="Arial Narrow" w:hAnsi="Arial Narrow"/>
                <w:b/>
                <w:sz w:val="24"/>
                <w:szCs w:val="24"/>
                <w:lang w:eastAsia="ru-RU"/>
              </w:rPr>
              <w:t>Решать</w:t>
            </w:r>
            <w:r w:rsidRPr="00350C7C">
              <w:rPr>
                <w:rFonts w:ascii="Arial Narrow" w:hAnsi="Arial Narrow"/>
                <w:sz w:val="24"/>
                <w:szCs w:val="24"/>
                <w:lang w:eastAsia="ru-RU"/>
              </w:rPr>
              <w:t xml:space="preserve"> задачи на нахождение</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неизвестного по двум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разностям. </w:t>
            </w: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прикидку результата, </w:t>
            </w:r>
            <w:r w:rsidRPr="00350C7C">
              <w:rPr>
                <w:rFonts w:ascii="Arial Narrow" w:hAnsi="Arial Narrow"/>
                <w:b/>
                <w:sz w:val="24"/>
                <w:szCs w:val="24"/>
                <w:lang w:eastAsia="ru-RU"/>
              </w:rPr>
              <w:t>проверять</w:t>
            </w:r>
            <w:r w:rsidRPr="00350C7C">
              <w:rPr>
                <w:rFonts w:ascii="Arial Narrow" w:hAnsi="Arial Narrow"/>
                <w:sz w:val="24"/>
                <w:szCs w:val="24"/>
                <w:lang w:eastAsia="ru-RU"/>
              </w:rPr>
              <w:br/>
              <w:t>полученный результат.</w:t>
            </w: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Четвертая четверть (32 ч)</w:t>
            </w:r>
            <w:r w:rsidRPr="00350C7C">
              <w:rPr>
                <w:rFonts w:ascii="Arial Narrow" w:hAnsi="Arial Narrow"/>
                <w:b/>
                <w:sz w:val="24"/>
                <w:szCs w:val="24"/>
                <w:lang w:eastAsia="ru-RU"/>
              </w:rPr>
              <w:br/>
              <w:t>Числа, которые больше 1 000</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Умножение и деление, продолжение (20 ч)</w:t>
            </w:r>
          </w:p>
        </w:tc>
      </w:tr>
      <w:tr w:rsidR="000F71B5" w:rsidRPr="00350C7C" w:rsidTr="00F2430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Письменное деление многозначного числа на двузначное и трехзначное число (20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Алгоритм письменного деления многозначного числа на двузначное и трехзначное число </w:t>
            </w:r>
            <w:r w:rsidRPr="00350C7C">
              <w:rPr>
                <w:rFonts w:ascii="Arial Narrow" w:hAnsi="Arial Narrow"/>
                <w:b/>
                <w:sz w:val="24"/>
                <w:szCs w:val="24"/>
                <w:lang w:eastAsia="ru-RU"/>
              </w:rPr>
              <w:t>(10 ч)</w:t>
            </w:r>
            <w:r w:rsidRPr="00350C7C">
              <w:rPr>
                <w:rFonts w:ascii="Arial Narrow" w:hAnsi="Arial Narrow"/>
                <w:b/>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br/>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Проверка умножения делением и деления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sz w:val="24"/>
                <w:szCs w:val="24"/>
                <w:lang w:eastAsia="ru-RU"/>
              </w:rPr>
              <w:t xml:space="preserve">умножением </w:t>
            </w:r>
            <w:r w:rsidRPr="00350C7C">
              <w:rPr>
                <w:rFonts w:ascii="Arial Narrow" w:hAnsi="Arial Narrow"/>
                <w:b/>
                <w:sz w:val="24"/>
                <w:szCs w:val="24"/>
                <w:lang w:eastAsia="ru-RU"/>
              </w:rPr>
              <w:t>(4 ч)</w:t>
            </w:r>
            <w:r w:rsidRPr="00350C7C">
              <w:rPr>
                <w:rFonts w:ascii="Arial Narrow" w:hAnsi="Arial Narrow"/>
                <w:b/>
                <w:sz w:val="24"/>
                <w:szCs w:val="24"/>
                <w:lang w:eastAsia="ru-RU"/>
              </w:rPr>
              <w:br/>
            </w:r>
            <w:r w:rsidRPr="00350C7C">
              <w:rPr>
                <w:rFonts w:ascii="Arial Narrow" w:hAnsi="Arial Narrow"/>
                <w:sz w:val="24"/>
                <w:szCs w:val="24"/>
                <w:lang w:eastAsia="ru-RU"/>
              </w:rPr>
              <w:t>Куб. Пирамида. Шар. Распознавание и название геометрических тел: куб, шар, пирамида.</w:t>
            </w:r>
            <w:r w:rsidRPr="00350C7C">
              <w:rPr>
                <w:rFonts w:ascii="Arial Narrow" w:hAnsi="Arial Narrow"/>
                <w:sz w:val="24"/>
                <w:szCs w:val="24"/>
                <w:lang w:eastAsia="ru-RU"/>
              </w:rPr>
              <w:br/>
              <w:t xml:space="preserve">Куб, пирамида: вершины, грани, ребра куба (пирамиды). Развертка куба. Развертка пирамиды. Изготовление моделей куба, пирамиды </w:t>
            </w:r>
            <w:r w:rsidRPr="00350C7C">
              <w:rPr>
                <w:rFonts w:ascii="Arial Narrow" w:hAnsi="Arial Narrow"/>
                <w:b/>
                <w:sz w:val="24"/>
                <w:szCs w:val="24"/>
                <w:lang w:eastAsia="ru-RU"/>
              </w:rPr>
              <w:t>(3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Повторение пройденного /«Что узнали. Чему</w:t>
            </w:r>
            <w:r w:rsidRPr="00350C7C">
              <w:rPr>
                <w:rFonts w:ascii="Arial Narrow" w:hAnsi="Arial Narrow"/>
                <w:sz w:val="24"/>
                <w:szCs w:val="24"/>
                <w:lang w:eastAsia="ru-RU"/>
              </w:rPr>
              <w:br/>
              <w:t xml:space="preserve">научились»/ </w:t>
            </w:r>
            <w:r w:rsidRPr="00350C7C">
              <w:rPr>
                <w:rFonts w:ascii="Arial Narrow" w:hAnsi="Arial Narrow"/>
                <w:b/>
                <w:sz w:val="24"/>
                <w:szCs w:val="24"/>
                <w:lang w:eastAsia="ru-RU"/>
              </w:rPr>
              <w:t>(3 ч)</w:t>
            </w:r>
          </w:p>
        </w:tc>
        <w:tc>
          <w:tcPr>
            <w:tcW w:w="7393" w:type="dxa"/>
            <w:tcBorders>
              <w:top w:val="single" w:sz="4" w:space="0" w:color="000000"/>
              <w:left w:val="single" w:sz="4" w:space="0" w:color="000000"/>
              <w:bottom w:val="single" w:sz="4" w:space="0" w:color="000000"/>
              <w:right w:val="single" w:sz="4" w:space="0" w:color="000000"/>
            </w:tcBorders>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br/>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Объяснять</w:t>
            </w:r>
            <w:r w:rsidRPr="00350C7C">
              <w:rPr>
                <w:rFonts w:ascii="Arial Narrow" w:hAnsi="Arial Narrow"/>
                <w:sz w:val="24"/>
                <w:szCs w:val="24"/>
                <w:lang w:eastAsia="ru-RU"/>
              </w:rPr>
              <w:t xml:space="preserve"> каждый шаг в алгоритмах письменного деления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многозначного числа на двузначное и трехзначное число.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Выполнять</w:t>
            </w:r>
            <w:r w:rsidRPr="00350C7C">
              <w:rPr>
                <w:rFonts w:ascii="Arial Narrow" w:hAnsi="Arial Narrow"/>
                <w:sz w:val="24"/>
                <w:szCs w:val="24"/>
                <w:lang w:eastAsia="ru-RU"/>
              </w:rPr>
              <w:t xml:space="preserve"> письменно деление многозначных чисел на</w:t>
            </w:r>
            <w:r w:rsidRPr="00350C7C">
              <w:rPr>
                <w:rFonts w:ascii="Arial Narrow" w:hAnsi="Arial Narrow"/>
                <w:sz w:val="24"/>
                <w:szCs w:val="24"/>
                <w:lang w:eastAsia="ru-RU"/>
              </w:rPr>
              <w:br/>
              <w:t>двузначное и трехзначное число, опираясь на знание алгоритмов письменного выполнения действия умножение.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Осуществлять</w:t>
            </w:r>
            <w:r w:rsidRPr="00350C7C">
              <w:rPr>
                <w:rFonts w:ascii="Arial Narrow" w:hAnsi="Arial Narrow"/>
                <w:sz w:val="24"/>
                <w:szCs w:val="24"/>
                <w:lang w:eastAsia="ru-RU"/>
              </w:rPr>
              <w:t xml:space="preserve"> пошаговый контроль правильности и полноты выполнения алгоритма арифметического действия деление.</w:t>
            </w:r>
            <w:r w:rsidRPr="00350C7C">
              <w:rPr>
                <w:rFonts w:ascii="Arial Narrow" w:hAnsi="Arial Narrow"/>
                <w:sz w:val="24"/>
                <w:szCs w:val="24"/>
                <w:lang w:eastAsia="ru-RU"/>
              </w:rPr>
              <w:br/>
            </w:r>
            <w:r w:rsidRPr="00350C7C">
              <w:rPr>
                <w:rFonts w:ascii="Arial Narrow" w:hAnsi="Arial Narrow"/>
                <w:b/>
                <w:sz w:val="24"/>
                <w:szCs w:val="24"/>
                <w:lang w:eastAsia="ru-RU"/>
              </w:rPr>
              <w:t>Проверять</w:t>
            </w:r>
            <w:r w:rsidRPr="00350C7C">
              <w:rPr>
                <w:rFonts w:ascii="Arial Narrow" w:hAnsi="Arial Narrow"/>
                <w:sz w:val="24"/>
                <w:szCs w:val="24"/>
                <w:lang w:eastAsia="ru-RU"/>
              </w:rPr>
              <w:t xml:space="preserve"> выполненные действия: умножение делением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деление умножением.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Распознавать</w:t>
            </w:r>
            <w:r w:rsidRPr="00350C7C">
              <w:rPr>
                <w:rFonts w:ascii="Arial Narrow" w:hAnsi="Arial Narrow"/>
                <w:sz w:val="24"/>
                <w:szCs w:val="24"/>
                <w:lang w:eastAsia="ru-RU"/>
              </w:rPr>
              <w:t xml:space="preserve"> и </w:t>
            </w:r>
            <w:r w:rsidRPr="00350C7C">
              <w:rPr>
                <w:rFonts w:ascii="Arial Narrow" w:hAnsi="Arial Narrow"/>
                <w:b/>
                <w:sz w:val="24"/>
                <w:szCs w:val="24"/>
                <w:lang w:eastAsia="ru-RU"/>
              </w:rPr>
              <w:t>называть</w:t>
            </w:r>
            <w:r w:rsidRPr="00350C7C">
              <w:rPr>
                <w:rFonts w:ascii="Arial Narrow" w:hAnsi="Arial Narrow"/>
                <w:sz w:val="24"/>
                <w:szCs w:val="24"/>
                <w:lang w:eastAsia="ru-RU"/>
              </w:rPr>
              <w:t xml:space="preserve"> геометрические тела: куб, шар, пирамида. </w:t>
            </w:r>
            <w:r w:rsidRPr="00350C7C">
              <w:rPr>
                <w:rFonts w:ascii="Arial Narrow" w:hAnsi="Arial Narrow"/>
                <w:b/>
                <w:sz w:val="24"/>
                <w:szCs w:val="24"/>
                <w:lang w:eastAsia="ru-RU"/>
              </w:rPr>
              <w:br/>
              <w:t>Изготавливать</w:t>
            </w:r>
            <w:r w:rsidRPr="00350C7C">
              <w:rPr>
                <w:rFonts w:ascii="Arial Narrow" w:hAnsi="Arial Narrow"/>
                <w:sz w:val="24"/>
                <w:szCs w:val="24"/>
                <w:lang w:eastAsia="ru-RU"/>
              </w:rPr>
              <w:t xml:space="preserve"> модели куба и пирамиды из бумаги с использованием разверток.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Моделировать</w:t>
            </w:r>
            <w:r w:rsidRPr="00350C7C">
              <w:rPr>
                <w:rFonts w:ascii="Arial Narrow" w:hAnsi="Arial Narrow"/>
                <w:sz w:val="24"/>
                <w:szCs w:val="24"/>
                <w:lang w:eastAsia="ru-RU"/>
              </w:rPr>
              <w:t xml:space="preserve"> разнообразные ситуации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расположения объектов в пространстве и на плоскости.</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b/>
                <w:sz w:val="24"/>
                <w:szCs w:val="24"/>
                <w:lang w:eastAsia="ru-RU"/>
              </w:rPr>
              <w:t>Соотносить</w:t>
            </w:r>
            <w:r w:rsidRPr="00350C7C">
              <w:rPr>
                <w:rFonts w:ascii="Arial Narrow" w:hAnsi="Arial Narrow"/>
                <w:sz w:val="24"/>
                <w:szCs w:val="24"/>
                <w:lang w:eastAsia="ru-RU"/>
              </w:rPr>
              <w:t xml:space="preserve"> реальные объекты с моделями многогранников и шара.</w:t>
            </w:r>
          </w:p>
        </w:tc>
      </w:tr>
      <w:tr w:rsidR="000F71B5" w:rsidRPr="00350C7C" w:rsidTr="00F2430C">
        <w:tc>
          <w:tcPr>
            <w:tcW w:w="14786" w:type="dxa"/>
            <w:gridSpan w:val="2"/>
            <w:tcBorders>
              <w:top w:val="single" w:sz="4" w:space="0" w:color="000000"/>
              <w:left w:val="single" w:sz="4" w:space="0" w:color="000000"/>
              <w:bottom w:val="single" w:sz="4" w:space="0" w:color="000000"/>
              <w:right w:val="single" w:sz="4" w:space="0" w:color="000000"/>
            </w:tcBorders>
            <w:shd w:val="clear" w:color="auto" w:fill="DBE5F1"/>
          </w:tcPr>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Итоговое повторение (10 ч)</w:t>
            </w:r>
            <w:r w:rsidRPr="00350C7C">
              <w:rPr>
                <w:rFonts w:ascii="Arial Narrow" w:hAnsi="Arial Narrow"/>
                <w:b/>
                <w:sz w:val="24"/>
                <w:szCs w:val="24"/>
                <w:lang w:eastAsia="ru-RU"/>
              </w:rPr>
              <w:br/>
              <w:t>Контроль и учет знаний (2 ч)</w:t>
            </w:r>
          </w:p>
        </w:tc>
      </w:tr>
    </w:tbl>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198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2280"/>
        <w:jc w:val="both"/>
        <w:rPr>
          <w:rFonts w:ascii="Arial Narrow" w:eastAsia="Times New Roman" w:hAnsi="Arial Narrow" w:cs="Times New Roman"/>
          <w:b/>
          <w:bCs/>
          <w:iCs/>
          <w:sz w:val="24"/>
          <w:szCs w:val="24"/>
          <w:lang w:eastAsia="ru-RU"/>
        </w:rPr>
      </w:pPr>
    </w:p>
    <w:p w:rsidR="000F71B5" w:rsidRPr="00350C7C" w:rsidRDefault="000F71B5" w:rsidP="00350C7C">
      <w:pPr>
        <w:keepNext/>
        <w:spacing w:after="0" w:line="240" w:lineRule="auto"/>
        <w:ind w:left="540"/>
        <w:jc w:val="both"/>
        <w:outlineLvl w:val="1"/>
        <w:rPr>
          <w:rFonts w:ascii="Arial Narrow" w:eastAsia="Times New Roman" w:hAnsi="Arial Narrow" w:cs="Times New Roman"/>
          <w:b/>
          <w:bCs/>
          <w:iCs/>
          <w:sz w:val="24"/>
          <w:szCs w:val="24"/>
          <w:lang w:eastAsia="ru-RU"/>
        </w:rPr>
      </w:pPr>
    </w:p>
    <w:p w:rsidR="00D628EA" w:rsidRPr="00350C7C" w:rsidRDefault="000F71B5"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Окружающий мир.</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iCs/>
          <w:sz w:val="24"/>
          <w:szCs w:val="24"/>
          <w:lang w:eastAsia="ru-RU"/>
        </w:rPr>
        <w:t>Автор А.А. Плешаков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Пояснительная записка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в начальной школе направлено на достижение следующих </w:t>
      </w:r>
      <w:r w:rsidRPr="00350C7C">
        <w:rPr>
          <w:rFonts w:ascii="Arial Narrow" w:hAnsi="Arial Narrow"/>
          <w:b/>
          <w:bCs/>
          <w:sz w:val="24"/>
          <w:szCs w:val="24"/>
          <w:lang w:eastAsia="ru-RU"/>
        </w:rPr>
        <w:t>целей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Основными </w:t>
      </w:r>
      <w:r w:rsidRPr="00350C7C">
        <w:rPr>
          <w:rFonts w:ascii="Arial Narrow" w:hAnsi="Arial Narrow"/>
          <w:b/>
          <w:bCs/>
          <w:sz w:val="24"/>
          <w:szCs w:val="24"/>
          <w:lang w:eastAsia="ru-RU"/>
        </w:rPr>
        <w:t>задачами</w:t>
      </w:r>
      <w:r w:rsidRPr="00350C7C">
        <w:rPr>
          <w:rFonts w:ascii="Arial Narrow" w:hAnsi="Arial Narrow"/>
          <w:sz w:val="24"/>
          <w:szCs w:val="24"/>
          <w:lang w:eastAsia="ru-RU"/>
        </w:rPr>
        <w:t> реализации содержания курса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ребенком ценности, целостности и многообразия окружающего мира, своего места в нем;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формирование модели безопасного поведения в условиях повседневной жизни и в различных опасных и чрезвычайных ситуациях;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свое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Используя для осмысления личного опыта ребёнка знания, накопленные естественными и социально-гуманитарными науками,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 </w:t>
      </w:r>
      <w:r w:rsidRPr="00350C7C">
        <w:rPr>
          <w:rFonts w:ascii="Arial Narrow" w:hAnsi="Arial Narrow"/>
          <w:sz w:val="24"/>
          <w:szCs w:val="24"/>
          <w:lang w:eastAsia="ru-RU"/>
        </w:rPr>
        <w:br/>
        <w:t>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w:t>
      </w:r>
      <w:r w:rsidRPr="00350C7C">
        <w:rPr>
          <w:rFonts w:ascii="Arial Narrow" w:hAnsi="Arial Narrow"/>
          <w:sz w:val="24"/>
          <w:szCs w:val="24"/>
          <w:lang w:eastAsia="ru-RU"/>
        </w:rPr>
        <w:lastRenderedPageBreak/>
        <w:t>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Общая характеристика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Отбор содержания курса «Окружающий мир» осуществлен на основе следующих ведущих идей: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многообразия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целостности мира;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идея уважения к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Многообразие как форма существования мира ярко проявляет себя и в природной, и в социальной сфере. На основе интеграции естественно-научных,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 внимание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 потребностей.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Фундаментальная идеи целостности мира также последовательно реализуется в курсе. Ее реализация осуществляется через раскрытие разнообразных связей: между неживой природой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миру — это своего рода формула нового отношения к окружающему, основанного на признании самоценности сущего, на включении в нравственную сферу отношения не только к другим людям, но и к природе, к рукотворному миру, к культурному достоянию народов России и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основе методики преподавания курса «Окружающий мир» лежит проблемно-поисковый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ребенка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объектов с помощью специально разработанного для начальной школы атласа-определителя; 2) моделирование экологических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Остановимся на особенностях содержания курса по классам. В 1 классе еще не выделяются и не структурируются в самостоятельные разделы программы те или иные предметные области действительности (например, живая природа, техника и т. д.). Ребенок в этом возрасте — первооткрыватель мира, и его интересует все. Целостный образ окружающего формируется через «мозаику» его компонентов в процессе поиска ответов на детские вопросы (Что? Кто? Как? Когда? Почему? Зачем? и др.). Первоклассники учатся задавать вопросы об окружающем мире и искать в доступной им форме ответы на них.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Первый круг вопросов, сгруппированных в разделе «Что и кто?», обеспечивает формирование у детей представлений об объектах окружающего мира, их разнообразии и свойствах. Предпочтение отдается самому близкому, тому, что доступно непосредственному чувственному опыту детей. Вторая группа вопросов (раздел «Как, откуда и куда?») — это познание учащимися различных процессов, явлений окружающего мира, как естественных, так и связанных с деятельностью людей. Третий круг вопросов (раздел «Где и когда?») развивает представления детей о пространстве и времени, а четвертый (раздел «Почему и зачем?») — обеспечивает опыт причинного объяснения явлений окружающего мира, определения целей и смысла той или иной человеческой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Учебное содержание в каждом разделе охватывает основные области действительности: мир неживой природы; растения и животные; мир людей и созданных людьми предметов; наше здоровье и безопасность; экология. Продвигаясь в процессе освоения курса от темы к теме, учащиеся вновь и вновь возвращаются к основным предметным областям, постоянно расширяя и углубляя свои знания о них, рассматривая их с новых точек зрения.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курсе 2 класса выделяется несколько содержательных линий. Первую из них составляет ознакомление с природой. Программой для 2 класса предусмотрено формирование важнейших природоведческих понятий: природа, неживая природа, живая природа, дикорастущие и культурные растения, дикие и домашние животные и др. Важное место в курсе занимает знакомство с конкретными природными объектами (воздух, вода, различные виды растений и животных). Дети учатся распознавать растения и животных своей местности, комнатные растения, обитателей живого уголка, наиболее распространенные породы собак и т. д. Вместе с тем целенаправленно и последовательно раскрываются доступные пониманию учащихся экологические зависимости, осознание которых необходимо для развития у учащихся современного экологического мышления. Большое внимание в курсе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качестве другой содержательной линии курса выделяется знакомство с жизнью общества на примере своего города или села. Учащиеся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 При этом раскрываются важнейшие взаимосвязи между природой и хозяйством, между различными отраслями экономики, воспитывается уважение к честному, добросовестному труду в любой сфере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Следующая содержательная линия включает вопросы, связанные со здоровьем и безопасной жизнедеятельностью ребенка, и нацелена на формирование соответствующих умений и навыков. Наряду с овладением правилами гигиены предусмотрено обучение умению ориентироваться в ситуациях, которые могут представлять опасность: на улице и дороге, на воде, в быту, при контактах с незнакомыми людьми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Важной содержательной линией курса является обучение умению общаться с другими людьми — детьми и взрослыми, освоение азбуки вежливости и элементарных правил поведения среди других людей — в семье, в гостях, в школе, в общественных местах.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Еще одна содержательная линия связана с обучением учащихся простейшим способам ориентирования на местности и формированием первоначальных географических представлений: о родной стране, ее столице и других городах, о разных странах мира и нашей планете в целом. При этом начинается освоение элементарных приемов чтения карты, которое будет продолжено в последующих классах. Изучение этих вопросов способствует развитию пространственных представлений детей, их воображения, помогает воспитывать любовь к Родине, к Земле как общему дому всего человечества.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Перечисленные аспекты содержания раскрыты в разделах: «Где мы живем», «Природа», «Жизнь города и села», «Здоровье и безопасность», «Общение», «Путешествия». </w:t>
      </w:r>
      <w:r w:rsidRPr="00350C7C">
        <w:rPr>
          <w:rFonts w:ascii="Arial Narrow" w:hAnsi="Arial Narrow"/>
          <w:sz w:val="24"/>
          <w:szCs w:val="24"/>
          <w:lang w:eastAsia="ru-RU"/>
        </w:rPr>
        <w:br/>
        <w:t>В 3 классе в начале учебного года изучается раздел «Как устроен мир», в котором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Далее содержание программы раскрывается в разделе «Эта удивительная природа». В нем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Затем изучается раздел «Мы и наше здоровье», нацеленный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этом разделе вопросам гигиены, подробно рассматривается понятие «здоровый образ жизни». Логическим продолжением данного раздела является следующий — «Наша безопасность», в котором представлены основы безопасного поведения как в повседневной жизни, так и в экстремальных ситуациях. Необходимое внимание уделяется вопросам экологической безопасности.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Важнейшие представления детей об обществе, его устройстве, о взаимосвязях между человеком и обществом, обществом и природой формируются в разделе «Чему учит экономика». Учебный материал данного раздела отобран с учетом большой воспитательной, развивающей и практической значимости экономических знаний. Он тесно увязан с естественно-научным и экологическим материалом курса и рассматривается как одно из ключевых направлений интеграции знаний о природе, обществе и человеке. </w:t>
      </w:r>
      <w:r w:rsidRPr="00350C7C">
        <w:rPr>
          <w:rFonts w:ascii="Arial Narrow" w:hAnsi="Arial Narrow"/>
          <w:sz w:val="24"/>
          <w:szCs w:val="24"/>
          <w:lang w:eastAsia="ru-RU"/>
        </w:rPr>
        <w:br/>
        <w:t>Подобную интегративную функцию выполняет и раздел «Путешествие по городам и странам», которым завершается программа 3 класса. Учебный материал этого раздела представлен в форме путешествия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при этом в яркой, образной форме ведущие идеи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 4 классе* в центре внимания учащихся находится Россия — ее природа, история, хозяйство. При этом наша Родина рассматривается как часть глобального мира, а мы, ее граждане, — как часть человечества. Курс открывается разделом «Земля и человечество», при изучении которого учащимся предлагается посмотреть на мир с точки зрения астронома, географа, историка, эколога. Важно отметить, что в этом разделе детям предлагаются в систематизированном виде элементарные сведения об истории, исторических источниках. При этом учащиеся в общих, наиболее существенных чертах прослеживают также </w:t>
      </w:r>
      <w:r w:rsidRPr="00350C7C">
        <w:rPr>
          <w:rFonts w:ascii="Arial Narrow" w:hAnsi="Arial Narrow"/>
          <w:sz w:val="24"/>
          <w:szCs w:val="24"/>
          <w:lang w:eastAsia="ru-RU"/>
        </w:rPr>
        <w:lastRenderedPageBreak/>
        <w:t>и историю взаимоотношений человечества и природы, получая представление об истоках современных экологических проблем.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продолжается в разделе «Природа России», который знакомит детей с разнообразием природы нашей Родины, с природными зонами, с характерными для этих зон экологическими проблемами и способами их решения. Далее в разделе «Родной край — часть большой страны» изучаются формы земной поверхности, полезные ископаемые, водоемы, почвы, природные сообщества, сельское хозяйство, охрана природы края, где живут учащиеся.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Следующий раздел программы — «Страницы всемирной истории» — формирует у учащихся представления об основных эпохах в развитии человечества. Путь человечества от начала истории до современности предстает перед детьми целостно, в виде ряда сменяющих друг друга образных картин, наполняющих конкретным содержанием понятие «лента времени».</w:t>
      </w:r>
      <w:r w:rsidRPr="00350C7C">
        <w:rPr>
          <w:rFonts w:ascii="Arial Narrow" w:hAnsi="Arial Narrow"/>
          <w:sz w:val="24"/>
          <w:szCs w:val="24"/>
          <w:lang w:eastAsia="ru-RU"/>
        </w:rPr>
        <w:br/>
        <w:t>Далее изучается раздел «Страницы истории России». Он предусматривает первоначальное знакомство детей с историей родной страны, с наиболее важными историческими событиями и яркими историческими личностями. Программа ориентирована на развитие у ребенка интереса к прошлому страны, формирование потребности в получении и расширении исторических знаний. Отбор фактического материала определяется его доступностью для учащихся данного возраста, возможностью вести работу по развитию образного мышления и эмоциональной сферы младших школьников, по формированию у учащихся патриотических, гражданских и нравственных качеств. Тема призвана показать причастность к истории каждого человека, каждой семьи, раскрыть связь времен и поколений, познакомить учащихся с образцами благородного служения Отечеству.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Логическим продолжением раздела об истории Отечества является раздел «Современная Россия», который знакомит детей с государственным устройством, государственной символикой и государственными праздниками нашей страны, с многонациональным составом населения России, ее регионами. В этом разделе изучаются также важнейшие вопросы о правах человека и правах ребенка.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ее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родители учащихся в повседневном общении со своими детьми поддерживали их познавательные инициативы, пробуждаемые на уроках. Это могут быть и конкретные задания для домашних опытов и наблюдений, чтения и получения информации от взрослых.</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Ценностные ориентиры содержания курса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как одна из важнейших основ здоровой и гармоничной жизни человека и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Культура как процесс и результат человеческой жизнедеятельности во всём многообразии её форм.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как часть культуры, отражающая человеческое стремление к истине, к познанию закономерностей окружающего мира природы и социума.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как многообразие народов, культур,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Международное сотрудничество как основа мира на Земле.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как отличительные черты духовно и нравственно развитой личности.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Здоровый образ жизни в единстве составляющих: здоровье физическое, психическое, духовно- и социально-нравственное.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Нравственный выбор и ответственность человека в отношении к природе, историко-культурному наследию, к самому себе и окружающим людям.</w:t>
      </w:r>
      <w:r w:rsidR="00667572" w:rsidRPr="00350C7C">
        <w:rPr>
          <w:rFonts w:ascii="Arial Narrow" w:eastAsia="Times New Roman" w:hAnsi="Arial Narrow" w:cs="Times New Roman"/>
          <w:sz w:val="24"/>
          <w:szCs w:val="24"/>
          <w:lang w:eastAsia="ru-RU"/>
        </w:rPr>
        <w:t>.</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Место курса в учебном плане</w:t>
      </w:r>
      <w:r w:rsidR="00667572" w:rsidRPr="00350C7C">
        <w:rPr>
          <w:rFonts w:ascii="Arial Narrow" w:hAnsi="Arial Narrow"/>
          <w:b/>
          <w:b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 изучение курса «Окружающий мир» в каждом классе начальной школы отводится 2 ч в неделю. Программа рас</w:t>
      </w:r>
      <w:r w:rsidR="00D628EA" w:rsidRPr="00350C7C">
        <w:rPr>
          <w:rFonts w:ascii="Arial Narrow" w:hAnsi="Arial Narrow"/>
          <w:sz w:val="24"/>
          <w:szCs w:val="24"/>
          <w:lang w:eastAsia="ru-RU"/>
        </w:rPr>
        <w:t>считана на 270 ч:  1 класс -  33</w:t>
      </w:r>
      <w:r w:rsidRPr="00350C7C">
        <w:rPr>
          <w:rFonts w:ascii="Arial Narrow" w:hAnsi="Arial Narrow"/>
          <w:sz w:val="24"/>
          <w:szCs w:val="24"/>
          <w:lang w:eastAsia="ru-RU"/>
        </w:rPr>
        <w:t xml:space="preserve"> ч (33 учебные недели),  2,</w:t>
      </w:r>
      <w:r w:rsidR="00D628EA" w:rsidRPr="00350C7C">
        <w:rPr>
          <w:rFonts w:ascii="Arial Narrow" w:hAnsi="Arial Narrow"/>
          <w:sz w:val="24"/>
          <w:szCs w:val="24"/>
          <w:lang w:eastAsia="ru-RU"/>
        </w:rPr>
        <w:t>-66 часов,</w:t>
      </w:r>
      <w:r w:rsidRPr="00350C7C">
        <w:rPr>
          <w:rFonts w:ascii="Arial Narrow" w:hAnsi="Arial Narrow"/>
          <w:sz w:val="24"/>
          <w:szCs w:val="24"/>
          <w:lang w:eastAsia="ru-RU"/>
        </w:rPr>
        <w:t xml:space="preserve"> 3 и 4 классы - по </w:t>
      </w:r>
      <w:r w:rsidR="00D628EA" w:rsidRPr="00350C7C">
        <w:rPr>
          <w:rFonts w:ascii="Arial Narrow" w:hAnsi="Arial Narrow"/>
          <w:sz w:val="24"/>
          <w:szCs w:val="24"/>
          <w:lang w:eastAsia="ru-RU"/>
        </w:rPr>
        <w:t>34</w:t>
      </w:r>
      <w:r w:rsidRPr="00350C7C">
        <w:rPr>
          <w:rFonts w:ascii="Arial Narrow" w:hAnsi="Arial Narrow"/>
          <w:sz w:val="24"/>
          <w:szCs w:val="24"/>
          <w:lang w:eastAsia="ru-RU"/>
        </w:rPr>
        <w:t xml:space="preserve"> ч ( 34 учебные недели).</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Результаты изучения курса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Освоение курса «Окружающий мир» вносит существенный вклад в достижение </w:t>
      </w:r>
      <w:r w:rsidRPr="00350C7C">
        <w:rPr>
          <w:rFonts w:ascii="Arial Narrow" w:hAnsi="Arial Narrow"/>
          <w:b/>
          <w:bCs/>
          <w:sz w:val="24"/>
          <w:szCs w:val="24"/>
          <w:lang w:eastAsia="ru-RU"/>
        </w:rPr>
        <w:t>личностных результатов </w:t>
      </w:r>
      <w:r w:rsidRPr="00350C7C">
        <w:rPr>
          <w:rFonts w:ascii="Arial Narrow" w:hAnsi="Arial Narrow"/>
          <w:sz w:val="24"/>
          <w:szCs w:val="24"/>
          <w:lang w:eastAsia="ru-RU"/>
        </w:rPr>
        <w:t>начального образования, а именно: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уважительного отношения к иному мнению, истории и культуре других народов;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навыками адаптации в динамично изменяющемся и развивающемся мире;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потребностей, ценностей и чувств;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курса «Окружающий мир» играет значительную роль в достижении </w:t>
      </w:r>
      <w:r w:rsidRPr="00350C7C">
        <w:rPr>
          <w:rFonts w:ascii="Arial Narrow" w:hAnsi="Arial Narrow"/>
          <w:b/>
          <w:bCs/>
          <w:sz w:val="24"/>
          <w:szCs w:val="24"/>
          <w:lang w:eastAsia="ru-RU"/>
        </w:rPr>
        <w:t>метапредметных результатов</w:t>
      </w:r>
      <w:r w:rsidR="00667572" w:rsidRPr="00350C7C">
        <w:rPr>
          <w:rFonts w:ascii="Arial Narrow" w:hAnsi="Arial Narrow"/>
          <w:b/>
          <w:bCs/>
          <w:sz w:val="24"/>
          <w:szCs w:val="24"/>
          <w:lang w:eastAsia="ru-RU"/>
        </w:rPr>
        <w:t xml:space="preserve"> </w:t>
      </w:r>
      <w:r w:rsidRPr="00350C7C">
        <w:rPr>
          <w:rFonts w:ascii="Arial Narrow" w:hAnsi="Arial Narrow"/>
          <w:sz w:val="24"/>
          <w:szCs w:val="24"/>
          <w:lang w:eastAsia="ru-RU"/>
        </w:rPr>
        <w:t>начального образования, таких как: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способов решения проблем творческого и поискового характера;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начальных форм познавательной и личностной рефлексии;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изучении курса «Окружающий мир» достигаются следующие</w:t>
      </w:r>
      <w:r w:rsidRPr="00350C7C">
        <w:rPr>
          <w:rFonts w:ascii="Arial Narrow" w:hAnsi="Arial Narrow"/>
          <w:b/>
          <w:bCs/>
          <w:sz w:val="24"/>
          <w:szCs w:val="24"/>
          <w:lang w:eastAsia="ru-RU"/>
        </w:rPr>
        <w:t> предметные результаты</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сформированность уважительного отношения к России, родному краю, своей семье, истории, культуре, природе нашей страны, ее современной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навыков устанавливать и выявлять причинно-следственные связи в окружающем мире.</w:t>
      </w:r>
    </w:p>
    <w:p w:rsidR="00667572" w:rsidRPr="00350C7C" w:rsidRDefault="00667572" w:rsidP="00350C7C">
      <w:pPr>
        <w:spacing w:after="0" w:line="240" w:lineRule="auto"/>
        <w:ind w:left="36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Содержание курса (270 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природа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r w:rsidRPr="00350C7C">
        <w:rPr>
          <w:rFonts w:ascii="Arial Narrow" w:hAnsi="Arial Narrow"/>
          <w:sz w:val="24"/>
          <w:szCs w:val="24"/>
          <w:lang w:eastAsia="ru-RU"/>
        </w:rPr>
        <w:b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w:t>
      </w:r>
      <w:r w:rsidRPr="00350C7C">
        <w:rPr>
          <w:rFonts w:ascii="Arial Narrow" w:hAnsi="Arial Narrow"/>
          <w:sz w:val="24"/>
          <w:szCs w:val="24"/>
          <w:lang w:eastAsia="ru-RU"/>
        </w:rPr>
        <w:lastRenderedPageBreak/>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 </w:t>
      </w:r>
      <w:r w:rsidRPr="00350C7C">
        <w:rPr>
          <w:rFonts w:ascii="Arial Narrow" w:hAnsi="Arial Narrow"/>
          <w:sz w:val="24"/>
          <w:szCs w:val="24"/>
          <w:lang w:eastAsia="ru-RU"/>
        </w:rPr>
        <w:b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Воздух — смесь газов. Свойства воздуха. Значение воздуха для растений, животных, человека. </w:t>
      </w:r>
      <w:r w:rsidRPr="00350C7C">
        <w:rPr>
          <w:rFonts w:ascii="Arial Narrow" w:hAnsi="Arial Narrow"/>
          <w:sz w:val="24"/>
          <w:szCs w:val="24"/>
          <w:lang w:eastAsia="ru-RU"/>
        </w:rPr>
        <w:b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Горные породы и минералы.</w:t>
      </w:r>
      <w:r w:rsidRPr="00350C7C">
        <w:rPr>
          <w:rFonts w:ascii="Arial Narrow" w:hAnsi="Arial Narrow"/>
          <w:sz w:val="24"/>
          <w:szCs w:val="24"/>
          <w:lang w:eastAsia="ru-RU"/>
        </w:rPr>
        <w:t>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Почва, её состав, значение для живой природы и для хозяйственной жизни человека. </w:t>
      </w:r>
      <w:r w:rsidRPr="00350C7C">
        <w:rPr>
          <w:rFonts w:ascii="Arial Narrow" w:hAnsi="Arial Narrow"/>
          <w:sz w:val="24"/>
          <w:szCs w:val="24"/>
          <w:lang w:eastAsia="ru-RU"/>
        </w:rPr>
        <w:b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Грибы, </w:t>
      </w:r>
      <w:r w:rsidRPr="00350C7C">
        <w:rPr>
          <w:rFonts w:ascii="Arial Narrow" w:hAnsi="Arial Narrow"/>
          <w:b/>
          <w:bCs/>
          <w:sz w:val="24"/>
          <w:szCs w:val="24"/>
          <w:lang w:eastAsia="ru-RU"/>
        </w:rPr>
        <w:t>их разнообразие, значение в природе</w:t>
      </w:r>
      <w:r w:rsidRPr="00350C7C">
        <w:rPr>
          <w:rFonts w:ascii="Arial Narrow" w:hAnsi="Arial Narrow"/>
          <w:sz w:val="24"/>
          <w:szCs w:val="24"/>
          <w:lang w:eastAsia="ru-RU"/>
        </w:rPr>
        <w:t> </w:t>
      </w:r>
      <w:r w:rsidRPr="00350C7C">
        <w:rPr>
          <w:rFonts w:ascii="Arial Narrow" w:hAnsi="Arial Narrow"/>
          <w:b/>
          <w:bCs/>
          <w:sz w:val="24"/>
          <w:szCs w:val="24"/>
          <w:lang w:eastAsia="ru-RU"/>
        </w:rPr>
        <w:t>и жизни людей</w:t>
      </w:r>
      <w:r w:rsidRPr="00350C7C">
        <w:rPr>
          <w:rFonts w:ascii="Arial Narrow" w:hAnsi="Arial Narrow"/>
          <w:sz w:val="24"/>
          <w:szCs w:val="24"/>
          <w:lang w:eastAsia="ru-RU"/>
        </w:rPr>
        <w:t>; съедобные и ядовитые грибы. Правила сбора грибов.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w:t>
      </w:r>
      <w:r w:rsidRPr="00350C7C">
        <w:rPr>
          <w:rFonts w:ascii="Arial Narrow" w:hAnsi="Arial Narrow"/>
          <w:sz w:val="24"/>
          <w:szCs w:val="24"/>
          <w:lang w:eastAsia="ru-RU"/>
        </w:rPr>
        <w:lastRenderedPageBreak/>
        <w:t>том числе на примере окружающей местности).</w:t>
      </w:r>
      <w:r w:rsidRPr="00350C7C">
        <w:rPr>
          <w:rFonts w:ascii="Arial Narrow" w:hAnsi="Arial Narrow"/>
          <w:b/>
          <w:bCs/>
          <w:sz w:val="24"/>
          <w:szCs w:val="24"/>
          <w:lang w:eastAsia="ru-RU"/>
        </w:rPr>
        <w:t>Экологические проблемы и способы их решения</w:t>
      </w:r>
      <w:r w:rsidRPr="00350C7C">
        <w:rPr>
          <w:rFonts w:ascii="Arial Narrow" w:hAnsi="Arial Narrow"/>
          <w:b/>
          <w:bCs/>
          <w:iCs/>
          <w:sz w:val="24"/>
          <w:szCs w:val="24"/>
          <w:lang w:eastAsia="ru-RU"/>
        </w:rPr>
        <w:t>.</w:t>
      </w:r>
      <w:r w:rsidRPr="00350C7C">
        <w:rPr>
          <w:rFonts w:ascii="Arial Narrow" w:hAnsi="Arial Narrow"/>
          <w:sz w:val="24"/>
          <w:szCs w:val="24"/>
          <w:lang w:eastAsia="ru-RU"/>
        </w:rPr>
        <w:t>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Всемирное наследие.Международная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Человек и общество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Экономика, ее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Природные богатства и труд людей – основа экономики</w:t>
      </w:r>
      <w:r w:rsidRPr="00350C7C">
        <w:rPr>
          <w:rFonts w:ascii="Arial Narrow" w:hAnsi="Arial Narrow"/>
          <w:b/>
          <w:bCs/>
          <w:iCs/>
          <w:sz w:val="24"/>
          <w:szCs w:val="24"/>
          <w:lang w:eastAsia="ru-RU"/>
        </w:rPr>
        <w:t>.</w:t>
      </w:r>
      <w:r w:rsidRPr="00350C7C">
        <w:rPr>
          <w:rFonts w:ascii="Arial Narrow" w:hAnsi="Arial Narrow"/>
          <w:sz w:val="24"/>
          <w:szCs w:val="24"/>
          <w:lang w:eastAsia="ru-RU"/>
        </w:rPr>
        <w:t>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 </w:t>
      </w:r>
      <w:r w:rsidRPr="00350C7C">
        <w:rPr>
          <w:rFonts w:ascii="Arial Narrow" w:hAnsi="Arial Narrow"/>
          <w:sz w:val="24"/>
          <w:szCs w:val="24"/>
          <w:lang w:eastAsia="ru-RU"/>
        </w:rPr>
        <w:b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на карте, государственная граница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w:t>
      </w:r>
      <w:r w:rsidRPr="00350C7C">
        <w:rPr>
          <w:rFonts w:ascii="Arial Narrow" w:hAnsi="Arial Narrow"/>
          <w:sz w:val="24"/>
          <w:szCs w:val="24"/>
          <w:lang w:eastAsia="ru-RU"/>
        </w:rPr>
        <w:lastRenderedPageBreak/>
        <w:t>культуры своего края. Личная ответственность каждого человека за сохранность историко-культурного наследия своего края.</w:t>
      </w: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sz w:val="24"/>
          <w:szCs w:val="24"/>
          <w:lang w:eastAsia="ru-RU"/>
        </w:rP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w:t>
      </w:r>
      <w:r w:rsidRPr="00350C7C">
        <w:rPr>
          <w:rFonts w:ascii="Arial Narrow" w:hAnsi="Arial Narrow"/>
          <w:b/>
          <w:bCs/>
          <w:sz w:val="24"/>
          <w:szCs w:val="24"/>
          <w:lang w:eastAsia="ru-RU"/>
        </w:rPr>
        <w:t>Бережное отношение к культурному наследию человечества – долг всего общества и каждого человека</w:t>
      </w:r>
      <w:r w:rsidRPr="00350C7C">
        <w:rPr>
          <w:rFonts w:ascii="Arial Narrow" w:hAnsi="Arial Narrow"/>
          <w:b/>
          <w:bCs/>
          <w:iCs/>
          <w:sz w:val="24"/>
          <w:szCs w:val="24"/>
          <w:lang w:eastAsia="ru-RU"/>
        </w:rPr>
        <w:t>.</w:t>
      </w:r>
    </w:p>
    <w:p w:rsidR="00667572" w:rsidRPr="00350C7C" w:rsidRDefault="00667572"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Правила безопасной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Ценность здоровья и здорового образа жизни.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w:t>
      </w:r>
      <w:r w:rsidRPr="00350C7C">
        <w:rPr>
          <w:rFonts w:ascii="Arial Narrow" w:hAnsi="Arial Narrow"/>
          <w:b/>
          <w:bCs/>
          <w:sz w:val="24"/>
          <w:szCs w:val="24"/>
          <w:lang w:eastAsia="ru-RU"/>
        </w:rPr>
        <w:t>Опасные места в квартире, доме и его окрестностях (балкон, подоконник, лифт, стройплощадка, пустырь и т.д.). Правила безопасности при контактах с незнакомыми людьми</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Правила безопасного поведения в природе.  </w:t>
      </w:r>
      <w:r w:rsidRPr="00350C7C">
        <w:rPr>
          <w:rFonts w:ascii="Arial Narrow" w:hAnsi="Arial Narrow"/>
          <w:b/>
          <w:bCs/>
          <w:sz w:val="24"/>
          <w:szCs w:val="24"/>
          <w:lang w:eastAsia="ru-RU"/>
        </w:rPr>
        <w:t>Правила безопасности при обращении с кошкой и собакой</w:t>
      </w:r>
      <w:r w:rsidRPr="00350C7C">
        <w:rPr>
          <w:rFonts w:ascii="Arial Narrow" w:hAnsi="Arial Narrow"/>
          <w:b/>
          <w:bCs/>
          <w:iCs/>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Экологическая безопасность. Бытовой фильтр для очистки воды, его устройство и использование</w:t>
      </w:r>
      <w:r w:rsidRPr="00350C7C">
        <w:rPr>
          <w:rFonts w:ascii="Arial Narrow" w:hAnsi="Arial Narrow"/>
          <w:b/>
          <w:bCs/>
          <w:iCs/>
          <w:sz w:val="24"/>
          <w:szCs w:val="24"/>
          <w:lang w:eastAsia="ru-RU"/>
        </w:rPr>
        <w:t>.</w:t>
      </w:r>
    </w:p>
    <w:p w:rsidR="006D1B61" w:rsidRPr="00992011" w:rsidRDefault="000F71B5" w:rsidP="00992011">
      <w:pPr>
        <w:ind w:left="360"/>
        <w:jc w:val="both"/>
        <w:rPr>
          <w:rFonts w:ascii="Arial Narrow" w:hAnsi="Arial Narrow"/>
          <w:sz w:val="24"/>
          <w:szCs w:val="24"/>
          <w:lang w:eastAsia="ru-RU"/>
        </w:rPr>
      </w:pPr>
      <w:r w:rsidRPr="00350C7C">
        <w:rPr>
          <w:rFonts w:ascii="Arial Narrow" w:hAnsi="Arial Narrow"/>
          <w:sz w:val="24"/>
          <w:szCs w:val="24"/>
          <w:lang w:eastAsia="ru-RU"/>
        </w:rPr>
        <w:t>Забота о здоровье и безопасности окружающих людей — нрав</w:t>
      </w:r>
      <w:r w:rsidR="00992011">
        <w:rPr>
          <w:rFonts w:ascii="Arial Narrow" w:hAnsi="Arial Narrow"/>
          <w:sz w:val="24"/>
          <w:szCs w:val="24"/>
          <w:lang w:eastAsia="ru-RU"/>
        </w:rPr>
        <w:t>ственный долг каждого человека.</w:t>
      </w:r>
    </w:p>
    <w:p w:rsidR="000F71B5" w:rsidRPr="00350C7C" w:rsidRDefault="000F71B5" w:rsidP="00350C7C">
      <w:pPr>
        <w:spacing w:after="0" w:line="240" w:lineRule="auto"/>
        <w:ind w:left="1260"/>
        <w:jc w:val="both"/>
        <w:rPr>
          <w:rFonts w:ascii="Arial Narrow" w:eastAsia="Times New Roman" w:hAnsi="Arial Narrow" w:cs="Times New Roman"/>
          <w:sz w:val="24"/>
          <w:szCs w:val="24"/>
          <w:lang w:eastAsia="ru-RU"/>
        </w:rPr>
      </w:pPr>
    </w:p>
    <w:p w:rsidR="006D1B61" w:rsidRPr="00992011" w:rsidRDefault="006D1B61"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Английский язык</w:t>
      </w: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2-4 классы</w:t>
      </w:r>
    </w:p>
    <w:p w:rsidR="006D1B61"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Пояснительная записка</w:t>
      </w:r>
    </w:p>
    <w:p w:rsidR="000F71B5" w:rsidRPr="00350C7C" w:rsidRDefault="000F71B5" w:rsidP="00350C7C">
      <w:pPr>
        <w:spacing w:after="0" w:line="240" w:lineRule="auto"/>
        <w:ind w:left="567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«Английский язык» авторов В. П Кузовлева, Н. М Лапа, Э. Ш. Перегудовой и др., (издательства «Просвещение»). В процессе разработки программы авторы исходили из требований Федерального государственного образовательного стандарта второго поколения (ФГОС-2) и Примерной программы начального общего образования по иностранному языку.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адресована общеобразовательным учреждениям, в которых обучение английскому языку начинается со второго класса, при этом на изучение предмета в соответствии с базовым образовательным планом отводится 2 часа в неделю. В ряде общеобразовательных учреждений Российской Федерации на изучение иностранного языка выделяется 3 часа в неделю, что позволяет прочнее усваивать языковой материал и более эффективно развивать речевые умения. Различия в условиях обучения делают </w:t>
      </w:r>
      <w:r w:rsidRPr="00350C7C">
        <w:rPr>
          <w:rFonts w:ascii="Arial Narrow" w:hAnsi="Arial Narrow"/>
          <w:sz w:val="24"/>
          <w:szCs w:val="24"/>
          <w:lang w:eastAsia="ru-RU"/>
        </w:rPr>
        <w:lastRenderedPageBreak/>
        <w:t>необходимым планирование предлагаемого курса английского языка в двух вариантах. Планирование курса, рассчитанного на 2 часа в неделю, представлено в данной программе, а планирование на 3 часа – размещено на сайте интернет-поддержки линии УМК «Английский язык».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программе дается краткая характеристика предмета, определяются цели и задачи обучения английскому языку в начальной школе, ценностные ориентиры обучения, содержание обучения, планируемые результаты освоения образовательной программы, требования к условиям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программы может служить учителям английского языка, работающим в начальной школе по УМК линии «Английский язык», основанием для составления свои</w:t>
      </w:r>
      <w:r w:rsidR="00F94601" w:rsidRPr="00350C7C">
        <w:rPr>
          <w:rFonts w:ascii="Arial Narrow" w:hAnsi="Arial Narrow"/>
          <w:sz w:val="24"/>
          <w:szCs w:val="24"/>
          <w:lang w:eastAsia="ru-RU"/>
        </w:rPr>
        <w:t>х собственных рабочих программ.</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992011">
      <w:pPr>
        <w:ind w:left="360"/>
        <w:jc w:val="center"/>
        <w:rPr>
          <w:rFonts w:ascii="Arial Narrow" w:hAnsi="Arial Narrow"/>
          <w:b/>
          <w:sz w:val="24"/>
          <w:szCs w:val="24"/>
          <w:lang w:eastAsia="ru-RU"/>
        </w:rPr>
      </w:pPr>
      <w:r w:rsidRPr="00350C7C">
        <w:rPr>
          <w:rFonts w:ascii="Arial Narrow" w:hAnsi="Arial Narrow"/>
          <w:b/>
          <w:sz w:val="24"/>
          <w:szCs w:val="24"/>
          <w:lang w:eastAsia="ru-RU"/>
        </w:rPr>
        <w:t>Общая характеристика предмета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Иностранный язык (ИЯ) наряду с русским языком и литературным чтением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Коренным образом изменился социальный статус «иностранного языка» как учебного предмета. Цивилизационные изменения общепланетного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вхождению, интеграции государства в мировое экономическое и культурное сообщество;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доступу к информационной «вселенной» и новейшим информационным технологиям.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Иноязычную грамотность в сложившихся условиях следует рассматривать как экономическую категорию. Интегрируясь с техническими науками, материальным производством, она превращается в непосредственную производительную силу.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Роль ИЯ как учебного предмета возрастает также в связи с введением ФГОС-2,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Переход от знаниевой парадигмы к образовательной делает огромный образовательный потенциал предмета «иностранный язык» особо востребованным. «Иностранный язык» поистине уникален по своим образовательным возможностям и способен внести свой особый вклад в главный результат образования – воспитание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ИЯ является важнейшим средством воспитательного воздействия на личность. Будучи частью, инструментом культуры, ИЯ формирует личность человека через заложенные в языке видение мира, </w:t>
      </w:r>
      <w:r w:rsidRPr="00350C7C">
        <w:rPr>
          <w:rFonts w:ascii="Arial Narrow" w:hAnsi="Arial Narrow"/>
          <w:sz w:val="24"/>
          <w:szCs w:val="24"/>
          <w:lang w:eastAsia="ru-RU"/>
        </w:rPr>
        <w:lastRenderedPageBreak/>
        <w:t>менталитет, отношение к людям и т. п., то есть через культуру народа, пользующегося данным языком как средством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ИЯ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ИЯ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Школьники овладевают рациональными приёмами изучения ИЯ и универсальными учебными действиями (УУД):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Обучение межкультурному общению способствует: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формированию активной жизненной позиции учащихся. На уроках ИЯ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воспитанию внимательного отношения к тексту, формируя вдумчивого чтеца – качество, присущее каждому культурному человеку;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расширению филологического кругозора через осознание особенностей своего мышления. На основе сопоставления иностранного и родного языков происходит уяснение того, что существуют разные способы выражения и оформления мыслей.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Изучение ИЯ вносит заметный вклад в культуру умственного труда. «Иностранный язык» как учебный предмет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ИЯ стало сегодня одним из условий профессиональной компетенции специалиста, поскольку знание ИЯ может существенно повлиять на его образовательные и самообразовательные возможности, выбор профессии и перспективу карьерного роста.</w:t>
      </w:r>
    </w:p>
    <w:p w:rsidR="000F71B5" w:rsidRPr="00350C7C" w:rsidRDefault="000F71B5" w:rsidP="00992011">
      <w:pPr>
        <w:jc w:val="center"/>
        <w:rPr>
          <w:rFonts w:ascii="Arial Narrow" w:hAnsi="Arial Narrow"/>
          <w:b/>
          <w:sz w:val="24"/>
          <w:szCs w:val="24"/>
          <w:lang w:eastAsia="ru-RU"/>
        </w:rPr>
      </w:pPr>
      <w:r w:rsidRPr="00350C7C">
        <w:rPr>
          <w:rFonts w:ascii="Arial Narrow" w:hAnsi="Arial Narrow"/>
          <w:b/>
          <w:sz w:val="24"/>
          <w:szCs w:val="24"/>
          <w:lang w:eastAsia="ru-RU"/>
        </w:rPr>
        <w:t>Цели и задачи курса</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цели и задачи обучения английскому языку (АЯ) в начальной школе направлены на формирование у учащихся: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первоначального представления о роли и значимости АЯ в жизни современного человека и поликультурного мира, приобретение начального опыта использования АЯ как средства межкультурного общения, нового инструмента познания мира и культуры других народов;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активной жизненной позиции. Младшие школьники должны иметь возможность обсуждать актуальные события жизни, свои собственные поступки и поступки своих сверстников, выражать своё отношение к происходящему, обосновывать собственное мнение, что будет способствовать их дальнейшей социализации и воспитанию граждан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элементарной коммуникативной компетенции,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 учащихся расширится лингвистический кругозор, они получат общее представление о строе изучаемого языка и его основных отличиях от родного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 коммуникативной культуры. Учащиеся научатся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уважительного отношения к чужой (иной) культуре через знакомство с детским пластом культуры страны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более глубокого осознания особенностей культуры своего народа;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способности представлять в элементарной форме на АЯ родную культуру в письменной и устной формах общения;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положительной мотивации и устойчивого учебно-познавательного интереса к предмету «Иностранный язык», а также развитие необходимых УУД и специальных учебных умений (СУУ), что заложит основы успешной учебной деятельности по овладению АЯ на следующей ступени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иноязычного образования в начальной школе</w:t>
      </w:r>
      <w:r w:rsidR="006D1B61"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Авторы рассматривают ИЯ как «образовательную дисциплину», которая обладает огромным потенциалом, способным внести весомый вклад в становление человека как гражданина России и индивидуальности.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Данная рабочая программа создана на основе современной научной концепции иноязычного образования «Развитие индивидуальности в диалоге культур», разработанной Е. И. Пассовым (М.: «Просвещение», 2000 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Согласно данной концепции, процесс, в котором оказывается учащийся, рассматривается как процесс иноязычного образования. Иноязычное образование выступает в качестве средства достижения конечной цели – развитие учащегося как индивидуальности, готовой и способной вести диалог культур. Начальное общее образование закладывает основы этой готовности и способности. Процесс иноязычного образования включает в себя четыре взаимосвязанных и взаимообусловленных аспекта: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познание</w:t>
      </w:r>
      <w:r w:rsidRPr="00350C7C">
        <w:rPr>
          <w:rFonts w:ascii="Arial Narrow" w:hAnsi="Arial Narrow"/>
          <w:sz w:val="24"/>
          <w:szCs w:val="24"/>
          <w:lang w:eastAsia="ru-RU"/>
        </w:rPr>
        <w:t>, которое нацелено на овладение культуроведческим содержанием (знание иностранной культуры и умение использовать её в диалоге с родной культурой);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развитие</w:t>
      </w:r>
      <w:r w:rsidRPr="00350C7C">
        <w:rPr>
          <w:rFonts w:ascii="Arial Narrow" w:hAnsi="Arial Narrow"/>
          <w:sz w:val="24"/>
          <w:szCs w:val="24"/>
          <w:lang w:eastAsia="ru-RU"/>
        </w:rPr>
        <w:t xml:space="preserve">, которое нацелено на овладение психологическим содержанием (способности к познавательной, преобразовательной, эмоционально-оценочной деятельности, развитие языковых способностей, </w:t>
      </w:r>
      <w:r w:rsidRPr="00350C7C">
        <w:rPr>
          <w:rFonts w:ascii="Arial Narrow" w:hAnsi="Arial Narrow"/>
          <w:sz w:val="24"/>
          <w:szCs w:val="24"/>
          <w:lang w:eastAsia="ru-RU"/>
        </w:rPr>
        <w:lastRenderedPageBreak/>
        <w:t>психических функций и мыслительных операций, развитие мотивационной сферы, формирование специальных учебных умений 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w:t>
      </w:r>
      <w:r w:rsidRPr="00350C7C">
        <w:rPr>
          <w:rFonts w:ascii="Arial Narrow" w:hAnsi="Arial Narrow"/>
          <w:sz w:val="24"/>
          <w:szCs w:val="24"/>
          <w:lang w:eastAsia="ru-RU"/>
        </w:rPr>
        <w:t>, которое нацелено на овладение педагогическим содержанием, то есть духовными ценностями родной и мировой культур);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b/>
          <w:sz w:val="24"/>
          <w:szCs w:val="24"/>
          <w:lang w:eastAsia="ru-RU"/>
        </w:rPr>
        <w:t>учение</w:t>
      </w:r>
      <w:r w:rsidRPr="00350C7C">
        <w:rPr>
          <w:rFonts w:ascii="Arial Narrow" w:hAnsi="Arial Narrow"/>
          <w:sz w:val="24"/>
          <w:szCs w:val="24"/>
          <w:lang w:eastAsia="ru-RU"/>
        </w:rPr>
        <w:t>, которое нацелено на овладение социальным содержанием, социальным в том смысле, что речевые умения (говорение, чтение, аудирование, письмо) усваиваются как средства общения в социуме.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val="en-US" w:eastAsia="ru-RU"/>
        </w:rPr>
        <w:t>C</w:t>
      </w:r>
      <w:r w:rsidRPr="00350C7C">
        <w:rPr>
          <w:rFonts w:ascii="Arial Narrow" w:hAnsi="Arial Narrow"/>
          <w:sz w:val="24"/>
          <w:szCs w:val="24"/>
          <w:lang w:eastAsia="ru-RU"/>
        </w:rPr>
        <w:t>одержание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Ведущими на начальной ступени являются развивающий и воспитательный аспекты, которые опираются на познавательный и учебный. Это оказывается возможным благодаря определённой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знаниецентрического на культуросообразное, обеспечивая духовное развитие учащихся в соответствии с национальным воспитательным идеалом.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Культура как система ценностей, является содержанием образования, овладевая которой, ученик становится человеком духовным.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6D1B61" w:rsidRPr="00350C7C" w:rsidRDefault="006D1B61"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Предметное содержание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Предметное содержание речи реализуется в воспитательном, развивающем, познавательном (социокультурном) и учебном аспектах иноязычной культуры.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моя семья. </w:t>
      </w:r>
      <w:r w:rsidRPr="00350C7C">
        <w:rPr>
          <w:rFonts w:ascii="Arial Narrow" w:hAnsi="Arial Narrow"/>
          <w:sz w:val="24"/>
          <w:szCs w:val="24"/>
          <w:lang w:eastAsia="ru-RU"/>
        </w:rPr>
        <w:t>Члены семьи, их имена, возраст, профессии, черты характера.</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Обязанности членов семьи и их взаимоотношения. Любимые занятия членов семьи. Семейные праздники и традиции. Подарки. Совместное времяпрепровождение. Отдых с семьёй. Работа по дому и в саду. Покупки. Любимая еда.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день. </w:t>
      </w:r>
      <w:r w:rsidRPr="00350C7C">
        <w:rPr>
          <w:rFonts w:ascii="Arial Narrow" w:hAnsi="Arial Narrow"/>
          <w:sz w:val="24"/>
          <w:szCs w:val="24"/>
          <w:lang w:eastAsia="ru-RU"/>
        </w:rPr>
        <w:t>Распорядок дня. Занятия в будни и выходные дни.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Мой дом. </w:t>
      </w:r>
      <w:r w:rsidRPr="00350C7C">
        <w:rPr>
          <w:rFonts w:ascii="Arial Narrow" w:hAnsi="Arial Narrow"/>
          <w:sz w:val="24"/>
          <w:szCs w:val="24"/>
          <w:lang w:eastAsia="ru-RU"/>
        </w:rPr>
        <w:t>Дом/квартира: комнаты и предметы мебели и интерьера. Моя комната.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Я и мои друзья. </w:t>
      </w:r>
      <w:r w:rsidRPr="00350C7C">
        <w:rPr>
          <w:rFonts w:ascii="Arial Narrow" w:hAnsi="Arial Narrow"/>
          <w:sz w:val="24"/>
          <w:szCs w:val="24"/>
          <w:lang w:eastAsia="ru-RU"/>
        </w:rPr>
        <w:t>Знакомство.</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Приветствие, прощание. Мои друзья: черты характера, внешность, одежда, что умеют делать, совместные игры, любимые занятия. Письмо зарубежному другу.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 xml:space="preserve">Мир моих увлечений. </w:t>
      </w:r>
      <w:r w:rsidRPr="00350C7C">
        <w:rPr>
          <w:rFonts w:ascii="Arial Narrow" w:hAnsi="Arial Narrow"/>
          <w:sz w:val="24"/>
          <w:szCs w:val="24"/>
          <w:lang w:eastAsia="ru-RU"/>
        </w:rPr>
        <w:t>Любимые игры и занятия. Игрушки, песни, книги. Зимние и летние виды спорта, занятия различными видами 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Моя школа.</w:t>
      </w:r>
      <w:r w:rsidRPr="00350C7C">
        <w:rPr>
          <w:rFonts w:ascii="Arial Narrow" w:hAnsi="Arial Narrow"/>
          <w:sz w:val="24"/>
          <w:szCs w:val="24"/>
          <w:lang w:eastAsia="ru-RU"/>
        </w:rPr>
        <w:t xml:space="preserve"> Классная комната. Школьные принадлежности. Учебные предметы. Распорядок дня в школе. Занятия детей на уроке и на перемене. Школьные ярмарки. Каникулы. Занятия детей на каникулах. Летний лагерь.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Мир вокруг меня.</w:t>
      </w:r>
      <w:r w:rsidRPr="00350C7C">
        <w:rPr>
          <w:rFonts w:ascii="Arial Narrow" w:hAnsi="Arial Narrow"/>
          <w:sz w:val="24"/>
          <w:szCs w:val="24"/>
          <w:lang w:eastAsia="ru-RU"/>
        </w:rPr>
        <w:t xml:space="preserve"> Домашние питомцы и уход за ними. Любимые животные. Животные в цирке, на ферме и в зоопарке.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Погода. Времена года. Путешествия.</w:t>
      </w:r>
      <w:r w:rsidRPr="00350C7C">
        <w:rPr>
          <w:rFonts w:ascii="Arial Narrow" w:hAnsi="Arial Narrow"/>
          <w:sz w:val="24"/>
          <w:szCs w:val="24"/>
          <w:lang w:eastAsia="ru-RU"/>
        </w:rPr>
        <w:t xml:space="preserve"> Любимое время года. Погода: занятия в различную погоду. Семейные путешествия. Виды транспорта.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Страна/страны изучаемого языка и родная страна.</w:t>
      </w:r>
      <w:r w:rsidRPr="00350C7C">
        <w:rPr>
          <w:rFonts w:ascii="Arial Narrow" w:hAnsi="Arial Narrow"/>
          <w:sz w:val="24"/>
          <w:szCs w:val="24"/>
          <w:lang w:eastAsia="ru-RU"/>
        </w:rPr>
        <w:t xml:space="preserve"> Названия континентов, стран и городов. Достопримечательности. Столицы. Национальные праздники и традиции. Мой город/деревня: общественные места, места отдыха.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Литературные произведения, анимационные фильмы и телевизионные передачи.</w:t>
      </w:r>
      <w:r w:rsidRPr="00350C7C">
        <w:rPr>
          <w:rFonts w:ascii="Arial Narrow" w:hAnsi="Arial Narrow"/>
          <w:sz w:val="24"/>
          <w:szCs w:val="24"/>
          <w:lang w:eastAsia="ru-RU"/>
        </w:rPr>
        <w:t xml:space="preserve"> Сказочные персонажи, герои детских стихов, сказок и рассказов, герои этнических легенд, черты характера, что умеют делать, любимые занятия.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Некоторые формы речевого и неречевого этикета стран изучаемого языка (в школе, на улице, во время совместного времяпрепровождения).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предметного содержания речи по годам обучения с указанием примерного количества часов, отводимых в каждом классе на изучение определённой темы, представлено в Таблице №1.</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sectPr w:rsidR="000F71B5" w:rsidRPr="00350C7C" w:rsidSect="006F582C">
          <w:type w:val="continuous"/>
          <w:pgSz w:w="11906" w:h="16838"/>
          <w:pgMar w:top="1134" w:right="851" w:bottom="1134" w:left="539" w:header="708" w:footer="708" w:gutter="0"/>
          <w:cols w:space="708"/>
          <w:docGrid w:linePitch="360"/>
        </w:sect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sectPr w:rsidR="000F71B5" w:rsidRPr="00350C7C" w:rsidSect="006F582C">
          <w:footerReference w:type="even" r:id="rId12"/>
          <w:footerReference w:type="default" r:id="rId13"/>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Содержание учебного аспекта</w:t>
      </w:r>
    </w:p>
    <w:p w:rsidR="000F71B5" w:rsidRPr="00350C7C" w:rsidRDefault="000F71B5" w:rsidP="00350C7C">
      <w:pPr>
        <w:ind w:left="360"/>
        <w:jc w:val="both"/>
        <w:rPr>
          <w:rFonts w:ascii="Arial Narrow" w:hAnsi="Arial Narrow"/>
          <w:sz w:val="24"/>
          <w:szCs w:val="24"/>
          <w:lang w:eastAsia="ru-RU"/>
        </w:rPr>
      </w:pPr>
      <w:bookmarkStart w:id="20" w:name="OLE_LINK3"/>
      <w:bookmarkStart w:id="21" w:name="OLE_LINK4"/>
      <w:r w:rsidRPr="00350C7C">
        <w:rPr>
          <w:rFonts w:ascii="Arial Narrow" w:hAnsi="Arial Narrow"/>
          <w:sz w:val="24"/>
          <w:szCs w:val="24"/>
          <w:lang w:eastAsia="ru-RU"/>
        </w:rPr>
        <w:t>Учебный аспект направлен на достижение предметных результатов общего начального образования. Содержание учебного аспекта составляют коммуникативные умения по видам речевой деятельности, языковые средства и навыки пользования ими.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учебниках используется комплексный подход, то есть взаимосвязанное обучение всем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Коммуникативные умения по видам речевой деятельности</w:t>
      </w:r>
    </w:p>
    <w:p w:rsidR="000F71B5" w:rsidRPr="00350C7C" w:rsidRDefault="000F71B5" w:rsidP="00350C7C">
      <w:pPr>
        <w:ind w:left="360"/>
        <w:jc w:val="both"/>
        <w:rPr>
          <w:rFonts w:ascii="Arial Narrow" w:hAnsi="Arial Narrow"/>
          <w:b/>
          <w:bCs/>
          <w:sz w:val="24"/>
          <w:szCs w:val="24"/>
          <w:lang w:eastAsia="ru-RU"/>
        </w:rPr>
      </w:pPr>
      <w:r w:rsidRPr="00350C7C">
        <w:rPr>
          <w:rFonts w:ascii="Arial Narrow" w:hAnsi="Arial Narrow"/>
          <w:b/>
          <w:bCs/>
          <w:sz w:val="24"/>
          <w:szCs w:val="24"/>
          <w:lang w:eastAsia="ru-RU"/>
        </w:rPr>
        <w:t>Говорение.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
          <w:sz w:val="24"/>
          <w:szCs w:val="24"/>
          <w:lang w:eastAsia="ru-RU"/>
        </w:rPr>
        <w:t>диалогической форме</w:t>
      </w:r>
      <w:r w:rsidRPr="00350C7C">
        <w:rPr>
          <w:rFonts w:ascii="Arial Narrow" w:hAnsi="Arial Narrow"/>
          <w:sz w:val="24"/>
          <w:szCs w:val="24"/>
          <w:lang w:eastAsia="ru-RU"/>
        </w:rPr>
        <w:t xml:space="preserve"> </w:t>
      </w:r>
      <w:r w:rsidRPr="00350C7C">
        <w:rPr>
          <w:rFonts w:ascii="Arial Narrow" w:hAnsi="Arial Narrow"/>
          <w:b/>
          <w:sz w:val="24"/>
          <w:szCs w:val="24"/>
          <w:lang w:eastAsia="ru-RU"/>
        </w:rPr>
        <w:t>речи</w:t>
      </w:r>
      <w:r w:rsidRPr="00350C7C">
        <w:rPr>
          <w:rFonts w:ascii="Arial Narrow" w:hAnsi="Arial Narrow"/>
          <w:sz w:val="24"/>
          <w:szCs w:val="24"/>
          <w:lang w:eastAsia="ru-RU"/>
        </w:rPr>
        <w:t xml:space="preserve"> направлено на развитие у учащихся умения вести диалог этикетного характера, диалог-расспрос, диалог – обмен мнениями, диалог-побуждение к действию и овладение для этого различными речевыми функциями; а обучение </w:t>
      </w:r>
      <w:r w:rsidRPr="00350C7C">
        <w:rPr>
          <w:rFonts w:ascii="Arial Narrow" w:hAnsi="Arial Narrow"/>
          <w:b/>
          <w:sz w:val="24"/>
          <w:szCs w:val="24"/>
          <w:lang w:eastAsia="ru-RU"/>
        </w:rPr>
        <w:t>монологической форме речи</w:t>
      </w:r>
      <w:r w:rsidRPr="00350C7C">
        <w:rPr>
          <w:rFonts w:ascii="Arial Narrow" w:hAnsi="Arial Narrow"/>
          <w:sz w:val="24"/>
          <w:szCs w:val="24"/>
          <w:lang w:eastAsia="ru-RU"/>
        </w:rPr>
        <w:t xml:space="preserve"> </w:t>
      </w:r>
      <w:r w:rsidRPr="00350C7C">
        <w:rPr>
          <w:rFonts w:ascii="Arial Narrow" w:hAnsi="Arial Narrow"/>
          <w:b/>
          <w:sz w:val="24"/>
          <w:szCs w:val="24"/>
          <w:lang w:eastAsia="ru-RU"/>
        </w:rPr>
        <w:t xml:space="preserve">– </w:t>
      </w:r>
      <w:r w:rsidRPr="00350C7C">
        <w:rPr>
          <w:rFonts w:ascii="Arial Narrow" w:hAnsi="Arial Narrow"/>
          <w:sz w:val="24"/>
          <w:szCs w:val="24"/>
          <w:lang w:eastAsia="ru-RU"/>
        </w:rPr>
        <w:t>на развитие умения использовать основные коммуникативные типы речи: описание, сообщение, рассказ, характеристика. Монологической и диалогической формам речи учащиеся обучаются с помощью высказываний по образцам. В 3 и 4 классах развитию монологической и диалогической формам общения посвящены заключительные уроки каждого цикла. Упражнения на этих уроках направлены на трансформацию и комбинирование усвоенного на предыдущих уроках материала в новых ситуациях. Опоры для учащихся предлагаются в зависимости от уровня их подготовленности. В рубриках “</w:t>
      </w:r>
      <w:r w:rsidRPr="00350C7C">
        <w:rPr>
          <w:rFonts w:ascii="Arial Narrow" w:hAnsi="Arial Narrow"/>
          <w:sz w:val="24"/>
          <w:szCs w:val="24"/>
          <w:lang w:val="en-US" w:eastAsia="ru-RU"/>
        </w:rPr>
        <w:t>Pair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Group</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Work</w:t>
      </w:r>
      <w:r w:rsidRPr="00350C7C">
        <w:rPr>
          <w:rFonts w:ascii="Arial Narrow" w:hAnsi="Arial Narrow"/>
          <w:sz w:val="24"/>
          <w:szCs w:val="24"/>
          <w:lang w:eastAsia="ru-RU"/>
        </w:rPr>
        <w:t>”, “</w:t>
      </w:r>
      <w:r w:rsidRPr="00350C7C">
        <w:rPr>
          <w:rFonts w:ascii="Arial Narrow" w:hAnsi="Arial Narrow"/>
          <w:sz w:val="24"/>
          <w:szCs w:val="24"/>
          <w:lang w:val="en-US" w:eastAsia="ru-RU"/>
        </w:rPr>
        <w:t>Role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учащиеся учатся работать в парах и группах.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диалогической и монологической формам речи в начальной школе представлено в Таблице 5.</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xml:space="preserve">В </w:t>
      </w:r>
      <w:r w:rsidRPr="00350C7C">
        <w:rPr>
          <w:rFonts w:ascii="Arial Narrow" w:hAnsi="Arial Narrow"/>
          <w:b/>
          <w:sz w:val="24"/>
          <w:szCs w:val="24"/>
          <w:lang w:eastAsia="ru-RU"/>
        </w:rPr>
        <w:t xml:space="preserve">аудировании </w:t>
      </w:r>
      <w:r w:rsidRPr="00350C7C">
        <w:rPr>
          <w:rFonts w:ascii="Arial Narrow" w:hAnsi="Arial Narrow"/>
          <w:sz w:val="24"/>
          <w:szCs w:val="24"/>
          <w:lang w:eastAsia="ru-RU"/>
        </w:rPr>
        <w:t>учащиеся учатся воспринимать и понимать на слух речь учителя, одноклассников. Для формирования навыков аудирования в Учебнике, в Рабочей тетради и в К ниге для учителя даются комплексы упражнений (рубрики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«Учитесь слушать и слышать»,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Ученики также учатся понимать на слух содержание разных типов текстов, соответствующих их возрасту и интересам, начитанных носителями языка, с разными стратегиями: полное понимание услышанного, понимание основного содержания услышанного; выбор и понимание необходимой информации из аудиотекстов. Конкретные задачи по обучению аудированию указаны в целях каждого урока в Книгах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чтении</w:t>
      </w:r>
      <w:r w:rsidRPr="00350C7C">
        <w:rPr>
          <w:rFonts w:ascii="Arial Narrow" w:hAnsi="Arial Narrow"/>
          <w:sz w:val="24"/>
          <w:szCs w:val="24"/>
          <w:lang w:eastAsia="ru-RU"/>
        </w:rPr>
        <w:t xml:space="preserve"> учащиеся овладеют техникой чтения, учатся читать</w:t>
      </w:r>
      <w:r w:rsidRPr="00350C7C">
        <w:rPr>
          <w:rFonts w:ascii="Arial Narrow" w:hAnsi="Arial Narrow"/>
          <w:bCs/>
          <w:sz w:val="24"/>
          <w:szCs w:val="24"/>
          <w:lang w:eastAsia="ru-RU"/>
        </w:rPr>
        <w:t xml:space="preserve"> тексты разного типа с целью понимания основного содержания, с целью извлечения конкретной информации</w:t>
      </w:r>
      <w:r w:rsidRPr="00350C7C">
        <w:rPr>
          <w:rFonts w:ascii="Arial Narrow" w:hAnsi="Arial Narrow"/>
          <w:sz w:val="24"/>
          <w:szCs w:val="24"/>
          <w:lang w:eastAsia="ru-RU"/>
        </w:rPr>
        <w:t xml:space="preserve"> и с целью </w:t>
      </w:r>
      <w:r w:rsidRPr="00350C7C">
        <w:rPr>
          <w:rFonts w:ascii="Arial Narrow" w:hAnsi="Arial Narrow"/>
          <w:bCs/>
          <w:sz w:val="24"/>
          <w:szCs w:val="24"/>
          <w:lang w:eastAsia="ru-RU"/>
        </w:rPr>
        <w:t>полного понимания содержания.</w:t>
      </w:r>
      <w:r w:rsidRPr="00350C7C">
        <w:rPr>
          <w:rFonts w:ascii="Arial Narrow" w:hAnsi="Arial Narrow"/>
          <w:sz w:val="24"/>
          <w:szCs w:val="24"/>
          <w:lang w:eastAsia="ru-RU"/>
        </w:rPr>
        <w:t xml:space="preserve"> Выполняя упражнения под рубриками «Учитесь читать», «Знаки и звуки», «Буквы и звуки» (2 класс), дети учатся читать вслух по транскрипции, знакомятся с правилами чтения согласных букв, развивают способность к зрительной дифференциации. В рубриках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(3 и 4-й классы) происходит формирование и совершенствование навыков чтения по правилам.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3-ем и 4-ом классах осуществляется обучение трём основным видам чтения: с общим охватом содержания, с полным пониманием прочитанного, с извлечением конкретной информации. Развитие умения читать осуществляется на специальных уроках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lessons</w:t>
      </w:r>
      <w:r w:rsidRPr="00350C7C">
        <w:rPr>
          <w:rFonts w:ascii="Arial Narrow" w:hAnsi="Arial Narrow"/>
          <w:sz w:val="24"/>
          <w:szCs w:val="24"/>
          <w:lang w:eastAsia="ru-RU"/>
        </w:rPr>
        <w:t>”, разработанных в Книге для чтения, которые проводятся в классе под руководством учителя. На уроке используются упражнения, направленные на развитие определённых умений чтения, таких как: умение работать со словарём (рубрика “</w:t>
      </w:r>
      <w:r w:rsidRPr="00350C7C">
        <w:rPr>
          <w:rFonts w:ascii="Arial Narrow" w:hAnsi="Arial Narrow"/>
          <w:sz w:val="24"/>
          <w:szCs w:val="24"/>
          <w:lang w:val="en-US" w:eastAsia="ru-RU"/>
        </w:rPr>
        <w:t>Using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dictionary</w:t>
      </w:r>
      <w:r w:rsidRPr="00350C7C">
        <w:rPr>
          <w:rFonts w:ascii="Arial Narrow" w:hAnsi="Arial Narrow"/>
          <w:sz w:val="24"/>
          <w:szCs w:val="24"/>
          <w:lang w:eastAsia="ru-RU"/>
        </w:rPr>
        <w:t>”),</w:t>
      </w:r>
      <w:r w:rsidRPr="00350C7C">
        <w:rPr>
          <w:rFonts w:ascii="Arial Narrow" w:hAnsi="Arial Narrow"/>
          <w:b/>
          <w:sz w:val="24"/>
          <w:szCs w:val="24"/>
          <w:lang w:eastAsia="ru-RU"/>
        </w:rPr>
        <w:t xml:space="preserve"> </w:t>
      </w:r>
      <w:r w:rsidRPr="00350C7C">
        <w:rPr>
          <w:rFonts w:ascii="Arial Narrow" w:hAnsi="Arial Narrow"/>
          <w:sz w:val="24"/>
          <w:szCs w:val="24"/>
          <w:lang w:eastAsia="ru-RU"/>
        </w:rPr>
        <w:t>определять основную мысль текста, выстраивать последовательность событий, действий и вычленять главные и второстепенные предложения в абзацах и т. 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Конкретное содержание обучения чтению в каждом цикле указано в поурочных целях и тематических картах в разделе “Reading” Книг для учителя.</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В</w:t>
      </w:r>
      <w:r w:rsidRPr="00350C7C">
        <w:rPr>
          <w:rFonts w:ascii="Arial Narrow" w:hAnsi="Arial Narrow"/>
          <w:b/>
          <w:sz w:val="24"/>
          <w:szCs w:val="24"/>
          <w:lang w:eastAsia="ru-RU"/>
        </w:rPr>
        <w:t xml:space="preserve"> письме </w:t>
      </w:r>
      <w:r w:rsidRPr="00350C7C">
        <w:rPr>
          <w:rFonts w:ascii="Arial Narrow" w:hAnsi="Arial Narrow"/>
          <w:sz w:val="24"/>
          <w:szCs w:val="24"/>
          <w:lang w:eastAsia="ru-RU"/>
        </w:rPr>
        <w:t>учащиеся овладевают</w:t>
      </w:r>
      <w:r w:rsidRPr="00350C7C">
        <w:rPr>
          <w:rFonts w:ascii="Arial Narrow" w:hAnsi="Arial Narrow"/>
          <w:b/>
          <w:sz w:val="24"/>
          <w:szCs w:val="24"/>
          <w:lang w:eastAsia="ru-RU"/>
        </w:rPr>
        <w:t xml:space="preserve"> </w:t>
      </w:r>
      <w:r w:rsidRPr="00350C7C">
        <w:rPr>
          <w:rFonts w:ascii="Arial Narrow" w:hAnsi="Arial Narrow"/>
          <w:sz w:val="24"/>
          <w:szCs w:val="24"/>
          <w:lang w:eastAsia="ru-RU"/>
        </w:rPr>
        <w:t>каллиграфией и орфографией, используют письмо как средство овладения другими видами речевой деятельности; овладевают основами письменной речи (написание с опорой на образец поздравления с праздником, короткого личного письма). Для овладения навыками каллиграфии, орфографии, а также для развития умений письменной речи в Учебнике и Рабочей тетради даются упражнения под рубриками «Учитесь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”(2 класс), “</w:t>
      </w:r>
      <w:r w:rsidRPr="00350C7C">
        <w:rPr>
          <w:rFonts w:ascii="Arial Narrow" w:hAnsi="Arial Narrow"/>
          <w:sz w:val="24"/>
          <w:szCs w:val="24"/>
          <w:lang w:val="en-US" w:eastAsia="ru-RU"/>
        </w:rPr>
        <w:t>Write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right</w:t>
      </w:r>
      <w:r w:rsidRPr="00350C7C">
        <w:rPr>
          <w:rFonts w:ascii="Arial Narrow" w:hAnsi="Arial Narrow"/>
          <w:sz w:val="24"/>
          <w:szCs w:val="24"/>
          <w:lang w:eastAsia="ru-RU"/>
        </w:rPr>
        <w:t>”,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Culture</w:t>
      </w:r>
      <w:r w:rsidRPr="00350C7C">
        <w:rPr>
          <w:rFonts w:ascii="Arial Narrow" w:hAnsi="Arial Narrow"/>
          <w:sz w:val="24"/>
          <w:szCs w:val="24"/>
          <w:lang w:eastAsia="ru-RU"/>
        </w:rPr>
        <w:t>” (2, 3, 4 классы). Выполняя занимательные развивающие задания в «Прописях» (2 класс), учащиеся не только учатся правильно писать буквы английского алфавита, но также становятся участниками забавных историй, знакомятся со сказочными героями детской англоязычной литературы.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развития воображения и обучения началам связного письменного высказывания в Учебнике выделена рубрика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(2 класс).</w:t>
      </w:r>
    </w:p>
    <w:p w:rsidR="000F71B5"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Последние страницы в Рабочих тетрадях отведены для раздела “</w:t>
      </w:r>
      <w:r w:rsidRPr="00350C7C">
        <w:rPr>
          <w:rFonts w:ascii="Arial Narrow" w:hAnsi="Arial Narrow"/>
          <w:sz w:val="24"/>
          <w:szCs w:val="24"/>
          <w:lang w:val="en-US" w:eastAsia="ru-RU"/>
        </w:rPr>
        <w:t>All</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About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Me</w:t>
      </w:r>
      <w:r w:rsidRPr="00350C7C">
        <w:rPr>
          <w:rFonts w:ascii="Arial Narrow" w:hAnsi="Arial Narrow"/>
          <w:sz w:val="24"/>
          <w:szCs w:val="24"/>
          <w:lang w:eastAsia="ru-RU"/>
        </w:rPr>
        <w:t>”, в котором учащиеся учатся в письменной форме рассказывать о себе, своей семье, друзьях, городе и т. д. (в пределах тематики начальной школы). Конкретные задачи по обучению письму указаны в целях каждого урока в Книгах для учителя.</w:t>
      </w:r>
    </w:p>
    <w:p w:rsidR="00992011" w:rsidRDefault="00992011" w:rsidP="00350C7C">
      <w:pPr>
        <w:ind w:left="360"/>
        <w:jc w:val="both"/>
        <w:rPr>
          <w:rFonts w:ascii="Arial Narrow" w:hAnsi="Arial Narrow"/>
          <w:sz w:val="24"/>
          <w:szCs w:val="24"/>
          <w:lang w:eastAsia="ru-RU"/>
        </w:rPr>
      </w:pPr>
    </w:p>
    <w:p w:rsidR="00992011" w:rsidRDefault="00992011" w:rsidP="00350C7C">
      <w:pPr>
        <w:ind w:left="360"/>
        <w:jc w:val="both"/>
        <w:rPr>
          <w:rFonts w:ascii="Arial Narrow" w:hAnsi="Arial Narrow"/>
          <w:sz w:val="24"/>
          <w:szCs w:val="24"/>
          <w:lang w:eastAsia="ru-RU"/>
        </w:rPr>
      </w:pPr>
    </w:p>
    <w:p w:rsidR="00992011" w:rsidRPr="00350C7C" w:rsidRDefault="00992011" w:rsidP="00350C7C">
      <w:pPr>
        <w:ind w:left="360"/>
        <w:jc w:val="both"/>
        <w:rPr>
          <w:rFonts w:ascii="Arial Narrow" w:hAnsi="Arial Narrow"/>
          <w:sz w:val="24"/>
          <w:szCs w:val="24"/>
          <w:lang w:eastAsia="ru-RU"/>
        </w:rPr>
      </w:pPr>
    </w:p>
    <w:bookmarkEnd w:id="20"/>
    <w:bookmarkEnd w:id="21"/>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орфография.</w:t>
      </w:r>
      <w:r w:rsidRPr="00350C7C">
        <w:rPr>
          <w:rFonts w:ascii="Arial Narrow" w:hAnsi="Arial Narrow"/>
          <w:sz w:val="24"/>
          <w:szCs w:val="24"/>
          <w:lang w:eastAsia="ru-RU"/>
        </w:rPr>
        <w:t xml:space="preserve"> Буквы английского алфавита. Основные буквосочетания. Звуко-буквенные соответствия. Знаки транскрипции. Апостроф. Основные правила каллиграфии. Основные правила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Фонетическая сторона речи</w:t>
      </w:r>
      <w:r w:rsidRPr="00350C7C">
        <w:rPr>
          <w:rFonts w:ascii="Arial Narrow" w:hAnsi="Arial Narrow"/>
          <w:sz w:val="24"/>
          <w:szCs w:val="24"/>
          <w:lang w:eastAsia="ru-RU"/>
        </w:rPr>
        <w:t>. Различение на слух звуков английского языка. Соблюдение норм произношения звуков английского языка: соблюдение долготы и краткости гласных, отсутствие оглушения звонких согласных в конце слов, отсутствие смягчения согласных перед гласными, различение и использование связующего “</w:t>
      </w:r>
      <w:r w:rsidRPr="00350C7C">
        <w:rPr>
          <w:rFonts w:ascii="Arial Narrow" w:hAnsi="Arial Narrow"/>
          <w:sz w:val="24"/>
          <w:szCs w:val="24"/>
          <w:lang w:val="en-US" w:eastAsia="ru-RU"/>
        </w:rPr>
        <w:t>r</w:t>
      </w:r>
      <w:r w:rsidRPr="00350C7C">
        <w:rPr>
          <w:rFonts w:ascii="Arial Narrow" w:hAnsi="Arial Narrow"/>
          <w:sz w:val="24"/>
          <w:szCs w:val="24"/>
          <w:lang w:eastAsia="ru-RU"/>
        </w:rPr>
        <w:t>”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Словесное  ударение. Деление предложений на смысловые группы.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 обучении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произносительной стороне речи</w:t>
      </w:r>
      <w:r w:rsidRPr="00350C7C">
        <w:rPr>
          <w:rFonts w:ascii="Arial Narrow" w:hAnsi="Arial Narrow"/>
          <w:b/>
          <w:sz w:val="24"/>
          <w:szCs w:val="24"/>
          <w:lang w:eastAsia="ru-RU"/>
        </w:rPr>
        <w:t xml:space="preserve"> </w:t>
      </w:r>
      <w:r w:rsidRPr="00350C7C">
        <w:rPr>
          <w:rFonts w:ascii="Arial Narrow" w:hAnsi="Arial Narrow"/>
          <w:sz w:val="24"/>
          <w:szCs w:val="24"/>
          <w:lang w:eastAsia="ru-RU"/>
        </w:rPr>
        <w:t>используются упражнения рубрик «Учись слушать и слышать», “</w:t>
      </w:r>
      <w:r w:rsidRPr="00350C7C">
        <w:rPr>
          <w:rFonts w:ascii="Arial Narrow" w:hAnsi="Arial Narrow"/>
          <w:sz w:val="24"/>
          <w:szCs w:val="24"/>
          <w:lang w:val="en-US" w:eastAsia="ru-RU"/>
        </w:rPr>
        <w:t>Follow</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Leader</w:t>
      </w:r>
      <w:r w:rsidRPr="00350C7C">
        <w:rPr>
          <w:rFonts w:ascii="Arial Narrow" w:hAnsi="Arial Narrow"/>
          <w:sz w:val="24"/>
          <w:szCs w:val="24"/>
          <w:lang w:eastAsia="ru-RU"/>
        </w:rPr>
        <w:t>”,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Sing</w:t>
      </w:r>
      <w:r w:rsidRPr="00350C7C">
        <w:rPr>
          <w:rFonts w:ascii="Arial Narrow" w:hAnsi="Arial Narrow"/>
          <w:sz w:val="24"/>
          <w:szCs w:val="24"/>
          <w:lang w:eastAsia="ru-RU"/>
        </w:rPr>
        <w:t>!”, “</w:t>
      </w:r>
      <w:r w:rsidRPr="00350C7C">
        <w:rPr>
          <w:rFonts w:ascii="Arial Narrow" w:hAnsi="Arial Narrow"/>
          <w:sz w:val="24"/>
          <w:szCs w:val="24"/>
          <w:lang w:val="en-US" w:eastAsia="ru-RU"/>
        </w:rPr>
        <w:t>Foley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Artist</w:t>
      </w:r>
      <w:r w:rsidRPr="00350C7C">
        <w:rPr>
          <w:rFonts w:ascii="Arial Narrow" w:hAnsi="Arial Narrow"/>
          <w:sz w:val="24"/>
          <w:szCs w:val="24"/>
          <w:lang w:eastAsia="ru-RU"/>
        </w:rPr>
        <w:t>”, а также фонограмму стихов и рифмовок.</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При обучении </w:t>
      </w:r>
      <w:r w:rsidRPr="00350C7C">
        <w:rPr>
          <w:rFonts w:ascii="Arial Narrow" w:hAnsi="Arial Narrow"/>
          <w:b/>
          <w:bCs/>
          <w:sz w:val="24"/>
          <w:szCs w:val="24"/>
          <w:lang w:eastAsia="ru-RU"/>
        </w:rPr>
        <w:t>лексической стороне речи</w:t>
      </w:r>
      <w:r w:rsidRPr="00350C7C">
        <w:rPr>
          <w:rFonts w:ascii="Arial Narrow" w:hAnsi="Arial Narrow"/>
          <w:sz w:val="24"/>
          <w:szCs w:val="24"/>
          <w:lang w:eastAsia="ru-RU"/>
        </w:rPr>
        <w:t xml:space="preserve"> учащимся предъявляется 792 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отдельные слова; устойчивые словосочетания; реплики-клише, соответствующие речевому этикету англоязычных стран; интернациональные слова, фразовые глаголы; оценочная лексика, лексика классного обихода, речевые функции; способы словообразования (аффиксация – суффиксы и приставки, словосложение, конверсия). В УМК “</w:t>
      </w:r>
      <w:r w:rsidRPr="00350C7C">
        <w:rPr>
          <w:rFonts w:ascii="Arial Narrow" w:hAnsi="Arial Narrow"/>
          <w:sz w:val="24"/>
          <w:szCs w:val="24"/>
          <w:lang w:val="en-US" w:eastAsia="ru-RU"/>
        </w:rPr>
        <w:t>English</w:t>
      </w:r>
      <w:r w:rsidRPr="00350C7C">
        <w:rPr>
          <w:rFonts w:ascii="Arial Narrow" w:hAnsi="Arial Narrow"/>
          <w:sz w:val="24"/>
          <w:szCs w:val="24"/>
          <w:lang w:eastAsia="ru-RU"/>
        </w:rPr>
        <w:t xml:space="preserve"> 2–4” используется правило избыточности речевого материала, согласно которому для обучения говорению лексические единицы подаются в избытке, и при решении коммуникативной задачи каждому ученику предоставляется возможность выбрать речевые средства в соответствии со своими индивидуальными особенностями. Таким образом, у каждого учащегося может быть сформирован индивидуальный продуктивный запас лексических единиц.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Распределение лексического материала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Лексический запас составляет 274 лексические единицы, предназначенные для рецептивного и продуктивного овладения и обслуживающие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play the piano, to be good at,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ballerina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computer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оценочная лексика (</w:t>
      </w:r>
      <w:r w:rsidRPr="00350C7C">
        <w:rPr>
          <w:rFonts w:ascii="Arial Narrow" w:eastAsia="Times New Roman" w:hAnsi="Arial Narrow" w:cs="Times New Roman"/>
          <w:sz w:val="24"/>
          <w:szCs w:val="24"/>
          <w:lang w:val="en-US" w:eastAsia="ru-RU"/>
        </w:rPr>
        <w:t>Great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 классного обихода (</w:t>
      </w:r>
      <w:r w:rsidRPr="00350C7C">
        <w:rPr>
          <w:rFonts w:ascii="Arial Narrow" w:eastAsia="Times New Roman" w:hAnsi="Arial Narrow" w:cs="Times New Roman"/>
          <w:sz w:val="24"/>
          <w:szCs w:val="24"/>
          <w:lang w:val="en-US" w:eastAsia="ru-RU"/>
        </w:rPr>
        <w:t>Read</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text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Do exercise 1.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xml:space="preserve">: greeting (Hi!), introducing (I’m …. This is….), praising (You are nice. You are a nice hen.), suggesting (Let’s ….), responding to a suggestion (Why not? Great! OK! Let’s …. Oh no.), expressing likes (He/She likes .... We like ….), expressing agreement/disagreement (You are (not) right.), asking about ability/inability to do sth (Can you…?), expressing ability/inability to do sth (I can …. I can’t ….), giving your opinion (I think that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классе, так и нового. Лексический запас составляет 239 лексических единиц, предназначенных для рецептивного и продуктивного овладения и обслуживающих ситуации общения в пределах тематики 2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for a walk, to stay at home, to look like,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fr-FR" w:eastAsia="ru-RU"/>
        </w:rPr>
        <w:t>jeans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popcorn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picnic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fr-FR"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give</w:t>
      </w:r>
      <w:r w:rsidRPr="00350C7C">
        <w:rPr>
          <w:rFonts w:ascii="Arial Narrow" w:eastAsia="Times New Roman" w:hAnsi="Arial Narrow" w:cs="Times New Roman"/>
          <w:sz w:val="24"/>
          <w:szCs w:val="24"/>
          <w:lang w:eastAsia="ru-RU"/>
        </w:rPr>
        <w:t xml:space="preserve"> – давать; отдавать; дарить);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put on, to look after,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fr-FR" w:eastAsia="ru-RU"/>
        </w:rPr>
      </w:pPr>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fr-FR"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fr-FR" w:eastAsia="ru-RU"/>
        </w:rPr>
        <w:t xml:space="preserve"> (Fine! Excellent! </w:t>
      </w:r>
      <w:r w:rsidRPr="00350C7C">
        <w:rPr>
          <w:rFonts w:ascii="Arial Narrow" w:eastAsia="Times New Roman" w:hAnsi="Arial Narrow" w:cs="Times New Roman"/>
          <w:sz w:val="24"/>
          <w:szCs w:val="24"/>
          <w:lang w:val="en-US" w:eastAsia="ru-RU"/>
        </w:rPr>
        <w:t>E</w:t>
      </w:r>
      <w:r w:rsidRPr="00350C7C">
        <w:rPr>
          <w:rFonts w:ascii="Arial Narrow" w:eastAsia="Times New Roman" w:hAnsi="Arial Narrow" w:cs="Times New Roman"/>
          <w:sz w:val="24"/>
          <w:szCs w:val="24"/>
          <w:lang w:val="fr-FR" w:eastAsia="ru-RU"/>
        </w:rPr>
        <w:t>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(Listen and check. Work in pairs.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xml:space="preserve">: asking for permission (May I …?), asking for personal information (How old are/is …? What country … from? Etc.), giving personal information (I am 9. My sister is…. I’m from…. Etc.), giving advice (You should …. You should not ….) </w:t>
      </w:r>
      <w:r w:rsidRPr="00350C7C">
        <w:rPr>
          <w:rFonts w:ascii="Arial Narrow" w:eastAsia="Times New Roman" w:hAnsi="Arial Narrow" w:cs="Times New Roman"/>
          <w:sz w:val="24"/>
          <w:szCs w:val="24"/>
          <w:lang w:eastAsia="ru-RU"/>
        </w:rPr>
        <w:t>и</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т</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д</w:t>
      </w:r>
      <w:r w:rsidRPr="00350C7C">
        <w:rPr>
          <w:rFonts w:ascii="Arial Narrow" w:eastAsia="Times New Roman" w:hAnsi="Arial Narrow" w:cs="Times New Roman"/>
          <w:sz w:val="24"/>
          <w:szCs w:val="24"/>
          <w:lang w:val="en-US"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аффиксацией: суффиксы имён прилагательных -</w:t>
      </w:r>
      <w:r w:rsidRPr="00350C7C">
        <w:rPr>
          <w:rFonts w:ascii="Arial Narrow" w:eastAsia="Times New Roman" w:hAnsi="Arial Narrow" w:cs="Times New Roman"/>
          <w:sz w:val="24"/>
          <w:szCs w:val="24"/>
          <w:lang w:val="en-US" w:eastAsia="ru-RU"/>
        </w:rPr>
        <w: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sunny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frosty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windy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snowy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stormy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rainy</w:t>
      </w:r>
      <w:r w:rsidRPr="00350C7C">
        <w:rPr>
          <w:rFonts w:ascii="Arial Narrow" w:eastAsia="Times New Roman" w:hAnsi="Arial Narrow" w:cs="Times New Roman"/>
          <w:sz w:val="24"/>
          <w:szCs w:val="24"/>
          <w:lang w:eastAsia="ru-RU"/>
        </w:rPr>
        <w:t>), существительных -</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helper</w:t>
      </w:r>
      <w:r w:rsidRPr="00350C7C">
        <w:rPr>
          <w:rFonts w:ascii="Arial Narrow" w:eastAsia="Times New Roman" w:hAnsi="Arial Narrow" w:cs="Times New Roman"/>
          <w:sz w:val="24"/>
          <w:szCs w:val="24"/>
          <w:lang w:eastAsia="ru-RU"/>
        </w:rPr>
        <w:t xml:space="preserve">), числительных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seventeen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sixty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seventy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 xml:space="preserve">.); приставки прилагательных </w:t>
      </w:r>
      <w:r w:rsidRPr="00350C7C">
        <w:rPr>
          <w:rFonts w:ascii="Arial Narrow" w:eastAsia="Times New Roman" w:hAnsi="Arial Narrow" w:cs="Times New Roman"/>
          <w:sz w:val="24"/>
          <w:szCs w:val="24"/>
          <w:lang w:val="en-US" w:eastAsia="ru-RU"/>
        </w:rPr>
        <w:t>un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happy</w:t>
      </w:r>
      <w:r w:rsidRPr="00350C7C">
        <w:rPr>
          <w:rFonts w:ascii="Arial Narrow" w:eastAsia="Times New Roman" w:hAnsi="Arial Narrow" w:cs="Times New Roman"/>
          <w:sz w:val="24"/>
          <w:szCs w:val="24"/>
          <w:lang w:eastAsia="ru-RU"/>
        </w:rPr>
        <w:t xml:space="preserve"> – </w:t>
      </w:r>
      <w:r w:rsidRPr="00350C7C">
        <w:rPr>
          <w:rFonts w:ascii="Arial Narrow" w:eastAsia="Times New Roman" w:hAnsi="Arial Narrow" w:cs="Times New Roman"/>
          <w:sz w:val="24"/>
          <w:szCs w:val="24"/>
          <w:lang w:val="en-US" w:eastAsia="ru-RU"/>
        </w:rPr>
        <w:t>unhappy</w:t>
      </w:r>
      <w:r w:rsidRPr="00350C7C">
        <w:rPr>
          <w:rFonts w:ascii="Arial Narrow" w:eastAsia="Times New Roman" w:hAnsi="Arial Narrow" w:cs="Times New Roman"/>
          <w:sz w:val="24"/>
          <w:szCs w:val="24"/>
          <w:lang w:eastAsia="ru-RU"/>
        </w:rPr>
        <w:t>);</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snowman);</w:t>
      </w:r>
    </w:p>
    <w:p w:rsidR="000F71B5" w:rsidRPr="00350C7C" w:rsidRDefault="000F71B5" w:rsidP="00350C7C">
      <w:pPr>
        <w:shd w:val="clear" w:color="auto" w:fill="FFFFFF"/>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(water – to water, to clean – clean (house), etc.)</w:t>
      </w:r>
    </w:p>
    <w:p w:rsidR="000F71B5" w:rsidRPr="00350C7C" w:rsidRDefault="000F71B5" w:rsidP="00350C7C">
      <w:pPr>
        <w:spacing w:after="0" w:line="240" w:lineRule="auto"/>
        <w:ind w:left="540"/>
        <w:jc w:val="both"/>
        <w:rPr>
          <w:rFonts w:ascii="Arial Narrow" w:eastAsia="Times New Roman" w:hAnsi="Arial Narrow" w:cs="Times New Roman"/>
          <w:sz w:val="24"/>
          <w:szCs w:val="24"/>
          <w:lang w:val="en-US"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общий объём лексического материала, подлежащего усвоению, входят:</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отдельные лексические единицы, обслуживающие ситуации общения в пределах предметного содержания речи;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устойчивые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словосочетания</w:t>
      </w:r>
      <w:r w:rsidRPr="00350C7C">
        <w:rPr>
          <w:rFonts w:ascii="Arial Narrow" w:eastAsia="Times New Roman" w:hAnsi="Arial Narrow" w:cs="Times New Roman"/>
          <w:sz w:val="24"/>
          <w:szCs w:val="24"/>
          <w:lang w:val="en-US" w:eastAsia="ru-RU"/>
        </w:rPr>
        <w:t xml:space="preserve"> (to go shopping, to go to bed, to be scared of,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интернациональная лексика (</w:t>
      </w:r>
      <w:r w:rsidRPr="00350C7C">
        <w:rPr>
          <w:rFonts w:ascii="Arial Narrow" w:eastAsia="Times New Roman" w:hAnsi="Arial Narrow" w:cs="Times New Roman"/>
          <w:sz w:val="24"/>
          <w:szCs w:val="24"/>
          <w:lang w:val="en-US" w:eastAsia="ru-RU"/>
        </w:rPr>
        <w:t>film</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festival</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etc</w:t>
      </w:r>
      <w:r w:rsidRPr="00350C7C">
        <w:rPr>
          <w:rFonts w:ascii="Arial Narrow" w:eastAsia="Times New Roman" w:hAnsi="Arial Narrow" w:cs="Times New Roman"/>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многозначные слова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letter</w:t>
      </w:r>
      <w:r w:rsidRPr="00350C7C">
        <w:rPr>
          <w:rFonts w:ascii="Arial Narrow" w:eastAsia="Times New Roman" w:hAnsi="Arial Narrow" w:cs="Times New Roman"/>
          <w:sz w:val="24"/>
          <w:szCs w:val="24"/>
          <w:lang w:eastAsia="ru-RU"/>
        </w:rPr>
        <w:t xml:space="preserve"> – буква; письмо;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learn</w:t>
      </w:r>
      <w:r w:rsidRPr="00350C7C">
        <w:rPr>
          <w:rFonts w:ascii="Arial Narrow" w:eastAsia="Times New Roman" w:hAnsi="Arial Narrow" w:cs="Times New Roman"/>
          <w:sz w:val="24"/>
          <w:szCs w:val="24"/>
          <w:lang w:eastAsia="ru-RU"/>
        </w:rPr>
        <w:t xml:space="preserve"> – учить; узнавать);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фразовые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глаголы</w:t>
      </w:r>
      <w:r w:rsidRPr="00350C7C">
        <w:rPr>
          <w:rFonts w:ascii="Arial Narrow" w:eastAsia="Times New Roman" w:hAnsi="Arial Narrow" w:cs="Times New Roman"/>
          <w:sz w:val="24"/>
          <w:szCs w:val="24"/>
          <w:lang w:val="en-US" w:eastAsia="ru-RU"/>
        </w:rPr>
        <w:t xml:space="preserve"> (to get up, to turn off, to look for,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оценочная</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(Fantastic!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лексика</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классного</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обихода</w:t>
      </w:r>
      <w:r w:rsidRPr="00350C7C">
        <w:rPr>
          <w:rFonts w:ascii="Arial Narrow" w:eastAsia="Times New Roman" w:hAnsi="Arial Narrow" w:cs="Times New Roman"/>
          <w:sz w:val="24"/>
          <w:szCs w:val="24"/>
          <w:lang w:val="en-US" w:eastAsia="ru-RU"/>
        </w:rPr>
        <w:t xml:space="preserve"> (Act out the dialogue. Let’s sing, Etc.);</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речевые</w:t>
      </w:r>
      <w:r w:rsidRPr="00350C7C">
        <w:rPr>
          <w:rFonts w:ascii="Arial Narrow" w:eastAsia="Times New Roman" w:hAnsi="Arial Narrow" w:cs="Times New Roman"/>
          <w:sz w:val="24"/>
          <w:szCs w:val="24"/>
          <w:lang w:val="en-US" w:eastAsia="ru-RU"/>
        </w:rPr>
        <w:t xml:space="preserve"> </w:t>
      </w:r>
      <w:r w:rsidRPr="00350C7C">
        <w:rPr>
          <w:rFonts w:ascii="Arial Narrow" w:eastAsia="Times New Roman" w:hAnsi="Arial Narrow" w:cs="Times New Roman"/>
          <w:sz w:val="24"/>
          <w:szCs w:val="24"/>
          <w:lang w:eastAsia="ru-RU"/>
        </w:rPr>
        <w:t>функции</w:t>
      </w:r>
      <w:r w:rsidRPr="00350C7C">
        <w:rPr>
          <w:rFonts w:ascii="Arial Narrow" w:eastAsia="Times New Roman" w:hAnsi="Arial Narrow" w:cs="Times New Roman"/>
          <w:sz w:val="24"/>
          <w:szCs w:val="24"/>
          <w:lang w:val="en-US" w:eastAsia="ru-RU"/>
        </w:rPr>
        <w:t>: asking and telling (the) time (What’s the time? What time is it? It’s … o’clock. It’s a quarter to …. It’s half past ….), asking for information (Did you…? When did you…? Have you …? Will you…? When …? What …? How …?), expressing surprise (Really?), expressing good wishes (Good luck! Have a nice time! Have fun!), thanking (Thank you very much. Thanks</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lot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Thank</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you</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anyway</w:t>
      </w:r>
      <w:r w:rsidRPr="00350C7C">
        <w:rPr>
          <w:rFonts w:ascii="Arial Narrow" w:eastAsia="Times New Roman" w:hAnsi="Arial Narrow" w:cs="Times New Roman"/>
          <w:sz w:val="24"/>
          <w:szCs w:val="24"/>
          <w:lang w:eastAsia="ru-RU"/>
        </w:rPr>
        <w:t>.) и т. д.</w:t>
      </w:r>
    </w:p>
    <w:p w:rsidR="000F71B5" w:rsidRPr="00350C7C" w:rsidRDefault="000F71B5" w:rsidP="00350C7C">
      <w:pPr>
        <w:shd w:val="clear" w:color="auto" w:fill="FFFFFF"/>
        <w:ind w:left="360"/>
        <w:jc w:val="both"/>
        <w:rPr>
          <w:rFonts w:ascii="Arial Narrow" w:hAnsi="Arial Narrow"/>
          <w:sz w:val="24"/>
          <w:szCs w:val="24"/>
          <w:lang w:eastAsia="ru-RU"/>
        </w:rPr>
      </w:pPr>
      <w:r w:rsidRPr="00350C7C">
        <w:rPr>
          <w:rFonts w:ascii="Arial Narrow" w:hAnsi="Arial Narrow"/>
          <w:sz w:val="24"/>
          <w:szCs w:val="24"/>
          <w:lang w:eastAsia="ru-RU"/>
        </w:rPr>
        <w:t>Учащиеся знакомятся с основными способами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аффиксацией: суффиксы существительных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singer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reporter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or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actor</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ion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celebration</w:t>
      </w:r>
      <w:r w:rsidRPr="00350C7C">
        <w:rPr>
          <w:rFonts w:ascii="Arial Narrow" w:eastAsia="Times New Roman" w:hAnsi="Arial Narrow" w:cs="Times New Roman"/>
          <w:sz w:val="24"/>
          <w:szCs w:val="24"/>
          <w:lang w:eastAsia="ru-RU"/>
        </w:rPr>
        <w:t>), -</w:t>
      </w:r>
      <w:r w:rsidRPr="00350C7C">
        <w:rPr>
          <w:rFonts w:ascii="Arial Narrow" w:eastAsia="Times New Roman" w:hAnsi="Arial Narrow" w:cs="Times New Roman"/>
          <w:sz w:val="24"/>
          <w:szCs w:val="24"/>
          <w:lang w:val="en-US" w:eastAsia="ru-RU"/>
        </w:rPr>
        <w:t>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reading</w:t>
      </w:r>
      <w:r w:rsidRPr="00350C7C">
        <w:rPr>
          <w:rFonts w:ascii="Arial Narrow" w:eastAsia="Times New Roman" w:hAnsi="Arial Narrow" w:cs="Times New Roman"/>
          <w:sz w:val="24"/>
          <w:szCs w:val="24"/>
          <w:lang w:eastAsia="ru-RU"/>
        </w:rPr>
        <w:t xml:space="preserve">); прилагательных в сравнительной степени </w:t>
      </w:r>
      <w:r w:rsidRPr="00350C7C">
        <w:rPr>
          <w:rFonts w:ascii="Arial Narrow" w:eastAsia="Times New Roman" w:hAnsi="Arial Narrow" w:cs="Times New Roman"/>
          <w:b/>
          <w:sz w:val="24"/>
          <w:szCs w:val="24"/>
          <w:lang w:eastAsia="ru-RU"/>
        </w:rPr>
        <w:t>-</w:t>
      </w:r>
      <w:r w:rsidRPr="00350C7C">
        <w:rPr>
          <w:rFonts w:ascii="Arial Narrow" w:eastAsia="Times New Roman" w:hAnsi="Arial Narrow" w:cs="Times New Roman"/>
          <w:sz w:val="24"/>
          <w:szCs w:val="24"/>
          <w:lang w:val="en-US" w:eastAsia="ru-RU"/>
        </w:rPr>
        <w:t>er</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larger</w:t>
      </w:r>
      <w:r w:rsidRPr="00350C7C">
        <w:rPr>
          <w:rFonts w:ascii="Arial Narrow" w:eastAsia="Times New Roman" w:hAnsi="Arial Narrow" w:cs="Times New Roman"/>
          <w:sz w:val="24"/>
          <w:szCs w:val="24"/>
          <w:lang w:eastAsia="ru-RU"/>
        </w:rPr>
        <w:t>), прилагательных в превосходной степени</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b/>
          <w:sz w:val="24"/>
          <w:szCs w:val="24"/>
          <w:lang w:val="en-US" w:eastAsia="ru-RU"/>
        </w:rPr>
        <w:lastRenderedPageBreak/>
        <w:t>-</w:t>
      </w:r>
      <w:r w:rsidRPr="00350C7C">
        <w:rPr>
          <w:rFonts w:ascii="Arial Narrow" w:hAnsi="Arial Narrow"/>
          <w:sz w:val="24"/>
          <w:szCs w:val="24"/>
          <w:lang w:val="en-US" w:eastAsia="ru-RU"/>
        </w:rPr>
        <w:t xml:space="preserve">est (the biggest); </w:t>
      </w:r>
      <w:r w:rsidRPr="00350C7C">
        <w:rPr>
          <w:rFonts w:ascii="Arial Narrow" w:hAnsi="Arial Narrow"/>
          <w:sz w:val="24"/>
          <w:szCs w:val="24"/>
          <w:lang w:eastAsia="ru-RU"/>
        </w:rPr>
        <w:t>порядковых</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числительных</w:t>
      </w:r>
      <w:r w:rsidRPr="00350C7C">
        <w:rPr>
          <w:rFonts w:ascii="Arial Narrow" w:hAnsi="Arial Narrow"/>
          <w:sz w:val="24"/>
          <w:szCs w:val="24"/>
          <w:lang w:val="en-US" w:eastAsia="ru-RU"/>
        </w:rPr>
        <w:t xml:space="preserve"> </w:t>
      </w:r>
      <w:r w:rsidRPr="00350C7C">
        <w:rPr>
          <w:rFonts w:ascii="Arial Narrow" w:hAnsi="Arial Narrow"/>
          <w:b/>
          <w:sz w:val="24"/>
          <w:szCs w:val="24"/>
          <w:lang w:val="en-US" w:eastAsia="ru-RU"/>
        </w:rPr>
        <w:t>-</w:t>
      </w:r>
      <w:r w:rsidRPr="00350C7C">
        <w:rPr>
          <w:rFonts w:ascii="Arial Narrow" w:hAnsi="Arial Narrow"/>
          <w:sz w:val="24"/>
          <w:szCs w:val="24"/>
          <w:lang w:val="en-US" w:eastAsia="ru-RU"/>
        </w:rPr>
        <w:t xml:space="preserve">th (sixth); </w:t>
      </w:r>
      <w:r w:rsidRPr="00350C7C">
        <w:rPr>
          <w:rFonts w:ascii="Arial Narrow" w:hAnsi="Arial Narrow"/>
          <w:sz w:val="24"/>
          <w:szCs w:val="24"/>
          <w:lang w:eastAsia="ru-RU"/>
        </w:rPr>
        <w:t>приставки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глаголов</w:t>
      </w:r>
      <w:r w:rsidRPr="00350C7C">
        <w:rPr>
          <w:rFonts w:ascii="Arial Narrow" w:hAnsi="Arial Narrow"/>
          <w:sz w:val="24"/>
          <w:szCs w:val="24"/>
          <w:lang w:val="en-US" w:eastAsia="ru-RU"/>
        </w:rPr>
        <w:t xml:space="preserve"> re- (to paint – to repaint), </w:t>
      </w:r>
      <w:r w:rsidRPr="00350C7C">
        <w:rPr>
          <w:rFonts w:ascii="Arial Narrow" w:hAnsi="Arial Narrow"/>
          <w:sz w:val="24"/>
          <w:szCs w:val="24"/>
          <w:lang w:eastAsia="ru-RU"/>
        </w:rPr>
        <w:t>прилагательных</w:t>
      </w:r>
      <w:r w:rsidRPr="00350C7C">
        <w:rPr>
          <w:rFonts w:ascii="Arial Narrow" w:hAnsi="Arial Narrow"/>
          <w:sz w:val="24"/>
          <w:szCs w:val="24"/>
          <w:lang w:val="en-US" w:eastAsia="ru-RU"/>
        </w:rPr>
        <w:t xml:space="preserve"> un- (usual – unusual);</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словосложением</w:t>
      </w:r>
      <w:r w:rsidRPr="00350C7C">
        <w:rPr>
          <w:rFonts w:ascii="Arial Narrow" w:eastAsia="Times New Roman" w:hAnsi="Arial Narrow" w:cs="Times New Roman"/>
          <w:sz w:val="24"/>
          <w:szCs w:val="24"/>
          <w:lang w:val="en-US" w:eastAsia="ru-RU"/>
        </w:rPr>
        <w:t xml:space="preserve"> (N+N – class+room=classroom; Adv+N –  down+stairs=downstairs);</w:t>
      </w:r>
    </w:p>
    <w:p w:rsidR="000F71B5" w:rsidRPr="00350C7C" w:rsidRDefault="000F71B5" w:rsidP="00350C7C">
      <w:pPr>
        <w:spacing w:after="0" w:line="240" w:lineRule="auto"/>
        <w:ind w:left="360"/>
        <w:jc w:val="both"/>
        <w:rPr>
          <w:rFonts w:ascii="Arial Narrow" w:eastAsia="Times New Roman" w:hAnsi="Arial Narrow" w:cs="Times New Roman"/>
          <w:sz w:val="24"/>
          <w:szCs w:val="24"/>
          <w:lang w:val="en-US" w:eastAsia="ru-RU"/>
        </w:rPr>
      </w:pPr>
      <w:r w:rsidRPr="00350C7C">
        <w:rPr>
          <w:rFonts w:ascii="Arial Narrow" w:eastAsia="Times New Roman" w:hAnsi="Arial Narrow" w:cs="Times New Roman"/>
          <w:sz w:val="24"/>
          <w:szCs w:val="24"/>
          <w:lang w:eastAsia="ru-RU"/>
        </w:rPr>
        <w:t>конверсией</w:t>
      </w:r>
      <w:r w:rsidRPr="00350C7C">
        <w:rPr>
          <w:rFonts w:ascii="Arial Narrow" w:eastAsia="Times New Roman" w:hAnsi="Arial Narrow" w:cs="Times New Roman"/>
          <w:sz w:val="24"/>
          <w:szCs w:val="24"/>
          <w:lang w:val="en-US" w:eastAsia="ru-RU"/>
        </w:rPr>
        <w:t xml:space="preserve"> (to work – work, to phone – a phone, to tidy – tidy (room)</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Обучение </w:t>
      </w:r>
      <w:r w:rsidRPr="00350C7C">
        <w:rPr>
          <w:rFonts w:ascii="Arial Narrow" w:hAnsi="Arial Narrow"/>
          <w:bCs/>
          <w:sz w:val="24"/>
          <w:szCs w:val="24"/>
          <w:lang w:eastAsia="ru-RU"/>
        </w:rPr>
        <w:t>лексической стороне речи</w:t>
      </w:r>
      <w:r w:rsidRPr="00350C7C">
        <w:rPr>
          <w:rFonts w:ascii="Arial Narrow" w:hAnsi="Arial Narrow"/>
          <w:sz w:val="24"/>
          <w:szCs w:val="24"/>
          <w:lang w:eastAsia="ru-RU"/>
        </w:rPr>
        <w:t xml:space="preserve"> во 2 классе происходит во взаимосвязи с обучением произносительной стороне речи, чтению по транскрипции и грамматической стороне речи. В 3 и 4 классах в цикле уроков выделяются специальные уроки по формированию лексических навыков, на которых с помощью комплекса упражнений (имитативные, подстановочные, упражнения на комбинирование и репродукцию речевого материала) учащиеся учатся выражать согласие, опровергать, сравнивать, спрашивать, выражать своё мнение по темам, представленным в текстах упражнений. Комплекс упражнений для формирования лексических навыков состоит из упражнений, помещённых как в Учебнике, так и в Рабочей тетради.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Конкретные лексические единицы (для продуктивного и рецептивного овладения), грамматические явления, речевые функции для овладения в говорении указаны в речевом материале в целях каждого урока в Книгах для учителя.</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начальной школе учащиеся овладевают следующими грамматическими явлениями: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существительное</w:t>
      </w:r>
      <w:r w:rsidRPr="00350C7C">
        <w:rPr>
          <w:rFonts w:ascii="Arial Narrow" w:hAnsi="Arial Narrow"/>
          <w:sz w:val="24"/>
          <w:szCs w:val="24"/>
          <w:lang w:eastAsia="ru-RU"/>
        </w:rPr>
        <w:t>. Существительные в единственном и множественном числе. Образование множественного числа существительных (по правилу и исключения). Притяжательный падеж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Артикль.</w:t>
      </w:r>
      <w:r w:rsidRPr="00350C7C">
        <w:rPr>
          <w:rFonts w:ascii="Arial Narrow" w:hAnsi="Arial Narrow"/>
          <w:sz w:val="24"/>
          <w:szCs w:val="24"/>
          <w:lang w:eastAsia="ru-RU"/>
        </w:rPr>
        <w:t xml:space="preserve"> Неопределённый, определённый и нулевой артикли в наиболее распространённых случаях их употребления (с существительными единственного и множественного числа, с именами собственными);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прилагательное</w:t>
      </w:r>
      <w:r w:rsidRPr="00350C7C">
        <w:rPr>
          <w:rFonts w:ascii="Arial Narrow" w:hAnsi="Arial Narrow"/>
          <w:sz w:val="24"/>
          <w:szCs w:val="24"/>
          <w:lang w:eastAsia="ru-RU"/>
        </w:rPr>
        <w:t>. Положительная, сравнительная и превосходная степени прилагательных (образованные по правилу, исключения);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Имя числительное</w:t>
      </w:r>
      <w:r w:rsidRPr="00350C7C">
        <w:rPr>
          <w:rFonts w:ascii="Arial Narrow" w:hAnsi="Arial Narrow"/>
          <w:sz w:val="24"/>
          <w:szCs w:val="24"/>
          <w:lang w:eastAsia="ru-RU"/>
        </w:rPr>
        <w:t>. Количественные числительные (до 100). Порядковые числительные (до 30);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Местоимение.</w:t>
      </w:r>
      <w:r w:rsidRPr="00350C7C">
        <w:rPr>
          <w:rFonts w:ascii="Arial Narrow" w:hAnsi="Arial Narrow"/>
          <w:sz w:val="24"/>
          <w:szCs w:val="24"/>
          <w:lang w:eastAsia="ru-RU"/>
        </w:rPr>
        <w:t xml:space="preserve"> Личные местоимения в именительном и объектном падежах. Притяжательные, вопросительные, указательные, неопределённые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Глагол.</w:t>
      </w:r>
      <w:r w:rsidRPr="00350C7C">
        <w:rPr>
          <w:rFonts w:ascii="Arial Narrow" w:hAnsi="Arial Narrow"/>
          <w:sz w:val="24"/>
          <w:szCs w:val="24"/>
          <w:lang w:eastAsia="ru-RU"/>
        </w:rPr>
        <w:t xml:space="preserve"> Неопределённая форма глагола. Причастие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II</w:t>
      </w:r>
      <w:r w:rsidRPr="00350C7C">
        <w:rPr>
          <w:rFonts w:ascii="Arial Narrow" w:hAnsi="Arial Narrow"/>
          <w:sz w:val="24"/>
          <w:szCs w:val="24"/>
          <w:lang w:eastAsia="ru-RU"/>
        </w:rPr>
        <w:t xml:space="preserve"> (для образования видовременных форм). Правильные и неправильные глаголы.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 xml:space="preserve">. Глагол-связка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Конструкция</w:t>
      </w:r>
      <w:r w:rsidRPr="00350C7C">
        <w:rPr>
          <w:rFonts w:ascii="Arial Narrow" w:hAnsi="Arial Narrow"/>
          <w:sz w:val="24"/>
          <w:szCs w:val="24"/>
          <w:lang w:val="en-US" w:eastAsia="ru-RU"/>
        </w:rPr>
        <w:t xml:space="preserve"> I’d like … . </w:t>
      </w: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can, may, must, should. </w:t>
      </w:r>
      <w:r w:rsidRPr="00350C7C">
        <w:rPr>
          <w:rFonts w:ascii="Arial Narrow" w:hAnsi="Arial Narrow"/>
          <w:sz w:val="24"/>
          <w:szCs w:val="24"/>
          <w:lang w:eastAsia="ru-RU"/>
        </w:rPr>
        <w:t>Видовременные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формы</w:t>
      </w:r>
      <w:r w:rsidRPr="00350C7C">
        <w:rPr>
          <w:rFonts w:ascii="Arial Narrow" w:hAnsi="Arial Narrow"/>
          <w:sz w:val="24"/>
          <w:szCs w:val="24"/>
          <w:lang w:val="en-US" w:eastAsia="ru-RU"/>
        </w:rPr>
        <w:t xml:space="preserve"> Present/Past/Future Simple, Present Perfect, Present Progressive. </w:t>
      </w:r>
      <w:r w:rsidRPr="00350C7C">
        <w:rPr>
          <w:rFonts w:ascii="Arial Narrow" w:hAnsi="Arial Narrow"/>
          <w:sz w:val="24"/>
          <w:szCs w:val="24"/>
          <w:lang w:eastAsia="ru-RU"/>
        </w:rPr>
        <w:t xml:space="preserve">Вспомогательные глаголы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will</w:t>
      </w:r>
      <w:r w:rsidRPr="00350C7C">
        <w:rPr>
          <w:rFonts w:ascii="Arial Narrow" w:hAnsi="Arial Narrow"/>
          <w:sz w:val="24"/>
          <w:szCs w:val="24"/>
          <w:lang w:eastAsia="ru-RU"/>
        </w:rPr>
        <w:t xml:space="preserve">. Конструкция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будущих действий.</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Наречие.</w:t>
      </w:r>
      <w:r w:rsidRPr="00350C7C">
        <w:rPr>
          <w:rFonts w:ascii="Arial Narrow" w:hAnsi="Arial Narrow"/>
          <w:sz w:val="24"/>
          <w:szCs w:val="24"/>
          <w:lang w:eastAsia="ru-RU"/>
        </w:rPr>
        <w:t xml:space="preserve"> 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(now, always, often, usually, yesterday, soon, tomorrow),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(there, near, here), </w:t>
      </w:r>
      <w:r w:rsidRPr="00350C7C">
        <w:rPr>
          <w:rFonts w:ascii="Arial Narrow" w:hAnsi="Arial Narrow"/>
          <w:sz w:val="24"/>
          <w:szCs w:val="24"/>
          <w:lang w:eastAsia="ru-RU"/>
        </w:rPr>
        <w:t>образа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действия</w:t>
      </w:r>
      <w:r w:rsidRPr="00350C7C">
        <w:rPr>
          <w:rFonts w:ascii="Arial Narrow" w:hAnsi="Arial Narrow"/>
          <w:sz w:val="24"/>
          <w:szCs w:val="24"/>
          <w:lang w:val="en-US" w:eastAsia="ru-RU"/>
        </w:rPr>
        <w:t xml:space="preserve"> (well), </w:t>
      </w:r>
      <w:r w:rsidRPr="00350C7C">
        <w:rPr>
          <w:rFonts w:ascii="Arial Narrow" w:hAnsi="Arial Narrow"/>
          <w:sz w:val="24"/>
          <w:szCs w:val="24"/>
          <w:lang w:eastAsia="ru-RU"/>
        </w:rPr>
        <w:t>степени</w:t>
      </w:r>
      <w:r w:rsidRPr="00350C7C">
        <w:rPr>
          <w:rFonts w:ascii="Arial Narrow" w:hAnsi="Arial Narrow"/>
          <w:sz w:val="24"/>
          <w:szCs w:val="24"/>
          <w:lang w:val="en-US" w:eastAsia="ru-RU"/>
        </w:rPr>
        <w:t xml:space="preserve"> (much, very).</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u w:val="single"/>
          <w:lang w:eastAsia="ru-RU"/>
        </w:rPr>
        <w:t>Предлог</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места</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(from, of, to, in, at, into, on, across, around, up, down, out of, off),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(at, in, on).</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Простое предложение</w:t>
      </w:r>
      <w:r w:rsidRPr="00350C7C">
        <w:rPr>
          <w:rFonts w:ascii="Arial Narrow" w:hAnsi="Arial Narrow"/>
          <w:sz w:val="24"/>
          <w:szCs w:val="24"/>
          <w:lang w:eastAsia="ru-RU"/>
        </w:rPr>
        <w:t xml:space="preserve">. Основные коммуникативные типы предложений: повествовательное, вопросительное, побудительное, восклицательное. Утвердительные и отрицательные предложения. </w:t>
      </w:r>
      <w:r w:rsidRPr="00350C7C">
        <w:rPr>
          <w:rFonts w:ascii="Arial Narrow" w:hAnsi="Arial Narrow"/>
          <w:sz w:val="24"/>
          <w:szCs w:val="24"/>
          <w:lang w:eastAsia="ru-RU"/>
        </w:rPr>
        <w:lastRenderedPageBreak/>
        <w:t>Предложения с простым глагольным сказуемым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big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city</w:t>
      </w:r>
      <w:r w:rsidRPr="00350C7C">
        <w:rPr>
          <w:rFonts w:ascii="Arial Narrow" w:hAnsi="Arial Narrow"/>
          <w:sz w:val="24"/>
          <w:szCs w:val="24"/>
          <w:lang w:eastAsia="ru-RU"/>
        </w:rPr>
        <w:t>.), составным именным сказуемым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nice</w:t>
      </w:r>
      <w:r w:rsidRPr="00350C7C">
        <w:rPr>
          <w:rFonts w:ascii="Arial Narrow" w:hAnsi="Arial Narrow"/>
          <w:sz w:val="24"/>
          <w:szCs w:val="24"/>
          <w:lang w:eastAsia="ru-RU"/>
        </w:rPr>
        <w:t>.), составным глагольным сказуемым (</w:t>
      </w:r>
      <w:r w:rsidRPr="00350C7C">
        <w:rPr>
          <w:rFonts w:ascii="Arial Narrow" w:hAnsi="Arial Narrow"/>
          <w:sz w:val="24"/>
          <w:szCs w:val="24"/>
          <w:lang w:val="en-US" w:eastAsia="ru-RU"/>
        </w:rPr>
        <w:t>She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piano</w:t>
      </w:r>
      <w:r w:rsidRPr="00350C7C">
        <w:rPr>
          <w:rFonts w:ascii="Arial Narrow" w:hAnsi="Arial Narrow"/>
          <w:sz w:val="24"/>
          <w:szCs w:val="24"/>
          <w:lang w:eastAsia="ru-RU"/>
        </w:rPr>
        <w:t xml:space="preserve">.). Общий и специальный вопрос. Вопросительные слова </w:t>
      </w:r>
      <w:r w:rsidRPr="00350C7C">
        <w:rPr>
          <w:rFonts w:ascii="Arial Narrow" w:hAnsi="Arial Narrow"/>
          <w:sz w:val="24"/>
          <w:szCs w:val="24"/>
          <w:lang w:val="en-US" w:eastAsia="ru-RU"/>
        </w:rPr>
        <w:t>what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why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how</w:t>
      </w:r>
      <w:r w:rsidRPr="00350C7C">
        <w:rPr>
          <w:rFonts w:ascii="Arial Narrow" w:hAnsi="Arial Narrow"/>
          <w:sz w:val="24"/>
          <w:szCs w:val="24"/>
          <w:lang w:eastAsia="ru-RU"/>
        </w:rPr>
        <w:t>. Порядок слов в предложении. Побудительные предложения в утвердительной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и отрицательной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 формах.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5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 xml:space="preserve">.). Предложения с оборотом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Простые распространённые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Сложное предложение</w:t>
      </w: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u w:val="single"/>
          <w:lang w:eastAsia="ru-RU"/>
        </w:rPr>
        <w:t>Основные правила пунктуации</w:t>
      </w:r>
      <w:r w:rsidRPr="00350C7C">
        <w:rPr>
          <w:rFonts w:ascii="Arial Narrow" w:hAnsi="Arial Narrow"/>
          <w:b/>
          <w:sz w:val="24"/>
          <w:szCs w:val="24"/>
          <w:lang w:eastAsia="ru-RU"/>
        </w:rPr>
        <w:t xml:space="preserve">. </w:t>
      </w:r>
      <w:r w:rsidRPr="00350C7C">
        <w:rPr>
          <w:rFonts w:ascii="Arial Narrow" w:hAnsi="Arial Narrow"/>
          <w:sz w:val="24"/>
          <w:szCs w:val="24"/>
          <w:lang w:eastAsia="ru-RU"/>
        </w:rPr>
        <w:t>Точка. Запятая. Восклицательный знак.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Распределение грамматических явлений по классам</w:t>
      </w: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2 класс</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имена существительные нарицательные и собственные;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мужской, женский и средний род имён существительных;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одушевлённые и неодушевлённые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исчисляемые имена существительные;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множественное число имён существительных; образование множественного числа при помощи окончания -</w:t>
      </w:r>
      <w:r w:rsidRPr="00350C7C">
        <w:rPr>
          <w:rFonts w:ascii="Arial Narrow" w:hAnsi="Arial Narrow"/>
          <w:sz w:val="24"/>
          <w:szCs w:val="24"/>
          <w:lang w:val="en-US" w:eastAsia="ru-RU"/>
        </w:rPr>
        <w:t>s</w:t>
      </w:r>
      <w:r w:rsidRPr="00350C7C">
        <w:rPr>
          <w:rFonts w:ascii="Arial Narrow" w:hAnsi="Arial Narrow"/>
          <w:sz w:val="24"/>
          <w:szCs w:val="24"/>
          <w:lang w:eastAsia="ru-RU"/>
        </w:rPr>
        <w:t>/-</w:t>
      </w:r>
      <w:r w:rsidRPr="00350C7C">
        <w:rPr>
          <w:rFonts w:ascii="Arial Narrow" w:hAnsi="Arial Narrow"/>
          <w:sz w:val="24"/>
          <w:szCs w:val="24"/>
          <w:lang w:val="en-US" w:eastAsia="ru-RU"/>
        </w:rPr>
        <w:t>es</w:t>
      </w: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mouse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mice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child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children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особенности правописания существительных во множественном числе (</w:t>
      </w:r>
      <w:r w:rsidRPr="00350C7C">
        <w:rPr>
          <w:rFonts w:ascii="Arial Narrow" w:hAnsi="Arial Narrow"/>
          <w:sz w:val="24"/>
          <w:szCs w:val="24"/>
          <w:lang w:val="en-US" w:eastAsia="ru-RU"/>
        </w:rPr>
        <w:t>wolf</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степень имён прилагательных.</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 до 10.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именительном падеже;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притяжательные местоимения;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–указательные местоимения в единственном и множественном числе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those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неопределённые местоимения (</w:t>
      </w:r>
      <w:r w:rsidRPr="00350C7C">
        <w:rPr>
          <w:rFonts w:ascii="Arial Narrow" w:hAnsi="Arial Narrow"/>
          <w:sz w:val="24"/>
          <w:szCs w:val="24"/>
          <w:lang w:val="en-US" w:eastAsia="ru-RU"/>
        </w:rPr>
        <w:t>some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any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6.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 to be в настоящем простом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глагол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борот </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w:t>
      </w:r>
      <w:r w:rsidRPr="00350C7C">
        <w:rPr>
          <w:rFonts w:ascii="Arial Narrow" w:hAnsi="Arial Narrow"/>
          <w:sz w:val="24"/>
          <w:szCs w:val="24"/>
          <w:lang w:val="en-US" w:eastAsia="ru-RU"/>
        </w:rPr>
        <w:t>there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are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видо-временная форма P</w:t>
      </w:r>
      <w:r w:rsidRPr="00350C7C">
        <w:rPr>
          <w:rFonts w:ascii="Arial Narrow" w:hAnsi="Arial Narrow"/>
          <w:sz w:val="24"/>
          <w:szCs w:val="24"/>
          <w:lang w:val="en-US" w:eastAsia="ru-RU"/>
        </w:rPr>
        <w:t>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модальный глагол </w:t>
      </w:r>
      <w:r w:rsidRPr="00350C7C">
        <w:rPr>
          <w:rFonts w:ascii="Arial Narrow" w:hAnsi="Arial Narrow"/>
          <w:sz w:val="24"/>
          <w:szCs w:val="24"/>
          <w:lang w:val="en-US" w:eastAsia="ru-RU"/>
        </w:rPr>
        <w:t>can</w:t>
      </w:r>
      <w:r w:rsidRPr="00350C7C">
        <w:rPr>
          <w:rFonts w:ascii="Arial Narrow" w:hAnsi="Arial Narrow"/>
          <w:sz w:val="24"/>
          <w:szCs w:val="24"/>
          <w:lang w:eastAsia="ru-RU"/>
        </w:rPr>
        <w:t xml:space="preserve"> в утвердительных, отрицательных и вопросительных предложениях (общий вопрос);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doing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Наречие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степени (</w:t>
      </w:r>
      <w:r w:rsidRPr="00350C7C">
        <w:rPr>
          <w:rFonts w:ascii="Arial Narrow" w:hAnsi="Arial Narrow"/>
          <w:sz w:val="24"/>
          <w:szCs w:val="24"/>
          <w:lang w:val="en-US" w:eastAsia="ru-RU"/>
        </w:rPr>
        <w:t>very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наречие места (</w:t>
      </w:r>
      <w:r w:rsidRPr="00350C7C">
        <w:rPr>
          <w:rFonts w:ascii="Arial Narrow" w:hAnsi="Arial Narrow"/>
          <w:sz w:val="24"/>
          <w:szCs w:val="24"/>
          <w:lang w:val="en-US" w:eastAsia="ru-RU"/>
        </w:rPr>
        <w:t>there</w:t>
      </w:r>
      <w:r w:rsidRPr="00350C7C">
        <w:rPr>
          <w:rFonts w:ascii="Arial Narrow" w:hAnsi="Arial Narrow"/>
          <w:sz w:val="24"/>
          <w:szCs w:val="24"/>
          <w:lang w:eastAsia="ru-RU"/>
        </w:rPr>
        <w:t>);</w:t>
      </w:r>
    </w:p>
    <w:p w:rsidR="000F71B5" w:rsidRPr="00350C7C" w:rsidRDefault="000F71B5" w:rsidP="00350C7C">
      <w:pPr>
        <w:tabs>
          <w:tab w:val="left" w:pos="708"/>
          <w:tab w:val="left" w:pos="1416"/>
          <w:tab w:val="left" w:pos="2124"/>
          <w:tab w:val="left" w:pos="2832"/>
        </w:tabs>
        <w:ind w:left="360"/>
        <w:jc w:val="both"/>
        <w:rPr>
          <w:rFonts w:ascii="Arial Narrow" w:hAnsi="Arial Narrow"/>
          <w:sz w:val="24"/>
          <w:szCs w:val="24"/>
          <w:lang w:eastAsia="ru-RU"/>
        </w:rPr>
      </w:pPr>
      <w:r w:rsidRPr="00350C7C">
        <w:rPr>
          <w:rFonts w:ascii="Arial Narrow" w:hAnsi="Arial Narrow"/>
          <w:sz w:val="24"/>
          <w:szCs w:val="24"/>
          <w:lang w:eastAsia="ru-RU"/>
        </w:rPr>
        <w:t>– наречие образа действия (</w:t>
      </w:r>
      <w:r w:rsidRPr="00350C7C">
        <w:rPr>
          <w:rFonts w:ascii="Arial Narrow" w:hAnsi="Arial Narrow"/>
          <w:sz w:val="24"/>
          <w:szCs w:val="24"/>
          <w:lang w:val="en-US" w:eastAsia="ru-RU"/>
        </w:rPr>
        <w:t>well</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наиболее употребительные предлоги: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with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9.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простые распространенные предложения,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повествовательные утвердительные и отрицательные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(общие вопросы, краткие ответы на общие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Let’s в утвердительной форме (Let’s go there.).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10.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сложносочинённые предложения с союзами </w:t>
      </w:r>
      <w:r w:rsidRPr="00350C7C">
        <w:rPr>
          <w:rFonts w:ascii="Arial Narrow" w:hAnsi="Arial Narrow"/>
          <w:sz w:val="24"/>
          <w:szCs w:val="24"/>
          <w:lang w:val="en-US" w:eastAsia="ru-RU"/>
        </w:rPr>
        <w:t>and</w:t>
      </w:r>
      <w:r w:rsidRPr="00350C7C">
        <w:rPr>
          <w:rFonts w:ascii="Arial Narrow" w:hAnsi="Arial Narrow"/>
          <w:sz w:val="24"/>
          <w:szCs w:val="24"/>
          <w:lang w:eastAsia="ru-RU"/>
        </w:rPr>
        <w:t xml:space="preserve"> и </w:t>
      </w:r>
      <w:r w:rsidRPr="00350C7C">
        <w:rPr>
          <w:rFonts w:ascii="Arial Narrow" w:hAnsi="Arial Narrow"/>
          <w:sz w:val="24"/>
          <w:szCs w:val="24"/>
          <w:lang w:val="en-US" w:eastAsia="ru-RU"/>
        </w:rPr>
        <w:t>but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11. Основные правила пунктуации. Точка. Вопросительный знак.</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3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классе,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притяжательный падеж имён существительных в единственном и множественном числе;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tooth</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teeth</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hair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hair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Местоимение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личные местоимения в объектном падеже (</w:t>
      </w:r>
      <w:r w:rsidRPr="00350C7C">
        <w:rPr>
          <w:rFonts w:ascii="Arial Narrow" w:hAnsi="Arial Narrow"/>
          <w:sz w:val="24"/>
          <w:szCs w:val="24"/>
          <w:lang w:val="en-US" w:eastAsia="ru-RU"/>
        </w:rPr>
        <w:t>me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you</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her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him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etc</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количественные числительные от 11 до 100.</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правильные и неправильные глаголы;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Past </w:t>
      </w:r>
      <w:r w:rsidRPr="00350C7C">
        <w:rPr>
          <w:rFonts w:ascii="Arial Narrow" w:hAnsi="Arial Narrow"/>
          <w:sz w:val="24"/>
          <w:szCs w:val="24"/>
          <w:lang w:val="en-US" w:eastAsia="ru-RU"/>
        </w:rPr>
        <w:t>Simple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w:t>
      </w:r>
      <w:r w:rsidRPr="00350C7C">
        <w:rPr>
          <w:rFonts w:ascii="Arial Narrow" w:hAnsi="Arial Narrow"/>
          <w:sz w:val="24"/>
          <w:szCs w:val="24"/>
          <w:lang w:val="en-US" w:eastAsia="ru-RU"/>
        </w:rPr>
        <w:t xml:space="preserve"> to be </w:t>
      </w:r>
      <w:r w:rsidRPr="00350C7C">
        <w:rPr>
          <w:rFonts w:ascii="Arial Narrow" w:hAnsi="Arial Narrow"/>
          <w:sz w:val="24"/>
          <w:szCs w:val="24"/>
          <w:lang w:eastAsia="ru-RU"/>
        </w:rPr>
        <w:t>в</w:t>
      </w:r>
      <w:r w:rsidRPr="00350C7C">
        <w:rPr>
          <w:rFonts w:ascii="Arial Narrow" w:hAnsi="Arial Narrow"/>
          <w:sz w:val="24"/>
          <w:szCs w:val="24"/>
          <w:lang w:val="en-US" w:eastAsia="ru-RU"/>
        </w:rPr>
        <w:t xml:space="preserve"> Past Simple (was – were);</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Future</w:t>
      </w:r>
      <w:r w:rsidRPr="00350C7C">
        <w:rPr>
          <w:rFonts w:ascii="Arial Narrow" w:hAnsi="Arial Narrow"/>
          <w:sz w:val="24"/>
          <w:szCs w:val="24"/>
          <w:lang w:eastAsia="ru-RU"/>
        </w:rPr>
        <w:t xml:space="preserve"> Simple в утвердительных, отрицательных и вопросительных предложениях;</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модальные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глаголы</w:t>
      </w:r>
      <w:r w:rsidRPr="00350C7C">
        <w:rPr>
          <w:rFonts w:ascii="Arial Narrow" w:hAnsi="Arial Narrow"/>
          <w:sz w:val="24"/>
          <w:szCs w:val="24"/>
          <w:lang w:val="en-US" w:eastAsia="ru-RU"/>
        </w:rPr>
        <w:t xml:space="preserve"> must, may, should;</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глагольные</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конструкции</w:t>
      </w:r>
      <w:r w:rsidRPr="00350C7C">
        <w:rPr>
          <w:rFonts w:ascii="Arial Narrow" w:hAnsi="Arial Narrow"/>
          <w:sz w:val="24"/>
          <w:szCs w:val="24"/>
          <w:lang w:val="en-US" w:eastAsia="ru-RU"/>
        </w:rPr>
        <w:t xml:space="preserve"> (I’d like …).</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Наречие</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наречия</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времени</w:t>
      </w:r>
      <w:r w:rsidRPr="00350C7C">
        <w:rPr>
          <w:rFonts w:ascii="Arial Narrow" w:hAnsi="Arial Narrow"/>
          <w:sz w:val="24"/>
          <w:szCs w:val="24"/>
          <w:lang w:val="en-US" w:eastAsia="ru-RU"/>
        </w:rPr>
        <w:t xml:space="preserve"> (often, always, usually, sometimes, never, yesterday, tomorrow, soon, etc.);</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наречия степени (</w:t>
      </w:r>
      <w:r w:rsidRPr="00350C7C">
        <w:rPr>
          <w:rFonts w:ascii="Arial Narrow" w:hAnsi="Arial Narrow"/>
          <w:sz w:val="24"/>
          <w:szCs w:val="24"/>
          <w:lang w:val="en-US" w:eastAsia="ru-RU"/>
        </w:rPr>
        <w:t>much</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Предлог</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места и направления (</w:t>
      </w:r>
      <w:r w:rsidRPr="00350C7C">
        <w:rPr>
          <w:rFonts w:ascii="Arial Narrow" w:hAnsi="Arial Narrow"/>
          <w:sz w:val="24"/>
          <w:szCs w:val="24"/>
          <w:lang w:val="en-US" w:eastAsia="ru-RU"/>
        </w:rPr>
        <w:t>from</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of</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предлоги времени (</w:t>
      </w:r>
      <w:r w:rsidRPr="00350C7C">
        <w:rPr>
          <w:rFonts w:ascii="Arial Narrow" w:hAnsi="Arial Narrow"/>
          <w:sz w:val="24"/>
          <w:szCs w:val="24"/>
          <w:lang w:val="en-US" w:eastAsia="ru-RU"/>
        </w:rPr>
        <w:t>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on</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порядок слов в повествовательном предложении;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предложения с однородными членами;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cold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winter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вопросительные предложения (специальные вопросы).</w:t>
      </w:r>
    </w:p>
    <w:p w:rsidR="000F71B5" w:rsidRPr="00350C7C" w:rsidRDefault="000F71B5" w:rsidP="00350C7C">
      <w:pPr>
        <w:spacing w:after="0" w:line="240" w:lineRule="auto"/>
        <w:ind w:left="540"/>
        <w:jc w:val="both"/>
        <w:rPr>
          <w:rFonts w:ascii="Arial Narrow" w:eastAsia="Times New Roman" w:hAnsi="Arial Narrow" w:cs="Times New Roman"/>
          <w:b/>
          <w:sz w:val="24"/>
          <w:szCs w:val="24"/>
          <w:u w:val="single"/>
          <w:lang w:eastAsia="ru-RU"/>
        </w:rPr>
      </w:pPr>
    </w:p>
    <w:p w:rsidR="000F71B5" w:rsidRPr="00350C7C" w:rsidRDefault="000F71B5" w:rsidP="00350C7C">
      <w:pPr>
        <w:ind w:left="360"/>
        <w:jc w:val="both"/>
        <w:rPr>
          <w:rFonts w:ascii="Arial Narrow" w:hAnsi="Arial Narrow"/>
          <w:b/>
          <w:sz w:val="24"/>
          <w:szCs w:val="24"/>
          <w:u w:val="single"/>
          <w:lang w:eastAsia="ru-RU"/>
        </w:rPr>
      </w:pPr>
      <w:r w:rsidRPr="00350C7C">
        <w:rPr>
          <w:rFonts w:ascii="Arial Narrow" w:hAnsi="Arial Narrow"/>
          <w:b/>
          <w:sz w:val="24"/>
          <w:szCs w:val="24"/>
          <w:u w:val="single"/>
          <w:lang w:eastAsia="ru-RU"/>
        </w:rPr>
        <w:t>4 класс</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Грамматические навыки формируются как на базе материала, усвоенного во 2 и 3 классах, так и нового.</w:t>
      </w:r>
    </w:p>
    <w:p w:rsidR="000F71B5" w:rsidRPr="00350C7C" w:rsidRDefault="000F71B5" w:rsidP="00350C7C">
      <w:pPr>
        <w:ind w:left="2520"/>
        <w:jc w:val="both"/>
        <w:rPr>
          <w:rFonts w:ascii="Arial Narrow" w:hAnsi="Arial Narrow"/>
          <w:sz w:val="24"/>
          <w:szCs w:val="24"/>
          <w:u w:val="single"/>
          <w:lang w:eastAsia="ru-RU"/>
        </w:rPr>
      </w:pPr>
      <w:r w:rsidRPr="00350C7C">
        <w:rPr>
          <w:rFonts w:ascii="Arial Narrow" w:hAnsi="Arial Narrow"/>
          <w:sz w:val="24"/>
          <w:szCs w:val="24"/>
          <w:lang w:eastAsia="ru-RU"/>
        </w:rPr>
        <w:t>Имя существительное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особенности правописания существительных во множественном числе (</w:t>
      </w:r>
      <w:r w:rsidRPr="00350C7C">
        <w:rPr>
          <w:rFonts w:ascii="Arial Narrow" w:hAnsi="Arial Narrow"/>
          <w:sz w:val="24"/>
          <w:szCs w:val="24"/>
          <w:lang w:val="en-US" w:eastAsia="ru-RU"/>
        </w:rPr>
        <w:t>shelf</w:t>
      </w:r>
      <w:r w:rsidRPr="00350C7C">
        <w:rPr>
          <w:rFonts w:ascii="Arial Narrow" w:hAnsi="Arial Narrow"/>
          <w:sz w:val="24"/>
          <w:szCs w:val="24"/>
          <w:lang w:eastAsia="ru-RU"/>
        </w:rPr>
        <w:t>-</w:t>
      </w:r>
      <w:r w:rsidRPr="00350C7C">
        <w:rPr>
          <w:rFonts w:ascii="Arial Narrow" w:hAnsi="Arial Narrow"/>
          <w:sz w:val="24"/>
          <w:szCs w:val="24"/>
          <w:lang w:val="en-US" w:eastAsia="ru-RU"/>
        </w:rPr>
        <w:t>shelves</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особые случаи образования множественного числа (</w:t>
      </w:r>
      <w:r w:rsidRPr="00350C7C">
        <w:rPr>
          <w:rFonts w:ascii="Arial Narrow" w:hAnsi="Arial Narrow"/>
          <w:sz w:val="24"/>
          <w:szCs w:val="24"/>
          <w:lang w:val="en-US" w:eastAsia="ru-RU"/>
        </w:rPr>
        <w:t>sheep</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sheep</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2. Артикль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основные правила использования артиклей (</w:t>
      </w:r>
      <w:r w:rsidRPr="00350C7C">
        <w:rPr>
          <w:rFonts w:ascii="Arial Narrow" w:hAnsi="Arial Narrow"/>
          <w:sz w:val="24"/>
          <w:szCs w:val="24"/>
          <w:lang w:val="en-US" w:eastAsia="ru-RU"/>
        </w:rPr>
        <w:t>a</w:t>
      </w:r>
      <w:r w:rsidRPr="00350C7C">
        <w:rPr>
          <w:rFonts w:ascii="Arial Narrow" w:hAnsi="Arial Narrow"/>
          <w:sz w:val="24"/>
          <w:szCs w:val="24"/>
          <w:lang w:eastAsia="ru-RU"/>
        </w:rPr>
        <w:t>/</w:t>
      </w:r>
      <w:r w:rsidRPr="00350C7C">
        <w:rPr>
          <w:rFonts w:ascii="Arial Narrow" w:hAnsi="Arial Narrow"/>
          <w:sz w:val="24"/>
          <w:szCs w:val="24"/>
          <w:lang w:val="en-US" w:eastAsia="ru-RU"/>
        </w:rPr>
        <w:t>an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w:t>
      </w:r>
      <w:r w:rsidRPr="00350C7C">
        <w:rPr>
          <w:rFonts w:ascii="Arial Narrow" w:hAnsi="Arial Narrow"/>
          <w:sz w:val="24"/>
          <w:szCs w:val="24"/>
          <w:lang w:eastAsia="ru-RU"/>
        </w:rPr>
        <w:t>) с именами существительными.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3. Имя прилагательное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положительная, сравнительная и превосходная степени сравнения имён прилагательных (</w:t>
      </w:r>
      <w:r w:rsidRPr="00350C7C">
        <w:rPr>
          <w:rFonts w:ascii="Arial Narrow" w:hAnsi="Arial Narrow"/>
          <w:sz w:val="24"/>
          <w:szCs w:val="24"/>
          <w:lang w:val="en-US" w:eastAsia="ru-RU"/>
        </w:rPr>
        <w:t>large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largest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more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most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interesting</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образование сравнительной и превосходной степеней сравнения прилагательных не по правилам (</w:t>
      </w:r>
      <w:r w:rsidRPr="00350C7C">
        <w:rPr>
          <w:rFonts w:ascii="Arial Narrow" w:hAnsi="Arial Narrow"/>
          <w:sz w:val="24"/>
          <w:szCs w:val="24"/>
          <w:lang w:val="en-US" w:eastAsia="ru-RU"/>
        </w:rPr>
        <w:t>good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better</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best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bad</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worse</w:t>
      </w:r>
      <w:r w:rsidRPr="00350C7C">
        <w:rPr>
          <w:rFonts w:ascii="Arial Narrow" w:hAnsi="Arial Narrow"/>
          <w:sz w:val="24"/>
          <w:szCs w:val="24"/>
          <w:lang w:eastAsia="ru-RU"/>
        </w:rPr>
        <w:t xml:space="preserve"> – </w:t>
      </w:r>
      <w:r w:rsidRPr="00350C7C">
        <w:rPr>
          <w:rFonts w:ascii="Arial Narrow" w:hAnsi="Arial Narrow"/>
          <w:sz w:val="24"/>
          <w:szCs w:val="24"/>
          <w:lang w:val="en-US" w:eastAsia="ru-RU"/>
        </w:rPr>
        <w:t>worst</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4. Имя числительное</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порядковые числительные от 1 до 30;</w:t>
      </w:r>
    </w:p>
    <w:p w:rsidR="000F71B5" w:rsidRPr="00350C7C" w:rsidRDefault="000F71B5" w:rsidP="00350C7C">
      <w:pPr>
        <w:tabs>
          <w:tab w:val="left" w:pos="0"/>
        </w:tabs>
        <w:ind w:left="360"/>
        <w:jc w:val="both"/>
        <w:rPr>
          <w:rFonts w:ascii="Arial Narrow" w:hAnsi="Arial Narrow"/>
          <w:sz w:val="24"/>
          <w:szCs w:val="24"/>
          <w:lang w:eastAsia="ru-RU"/>
        </w:rPr>
      </w:pPr>
      <w:r w:rsidRPr="00350C7C">
        <w:rPr>
          <w:rFonts w:ascii="Arial Narrow" w:hAnsi="Arial Narrow"/>
          <w:sz w:val="24"/>
          <w:szCs w:val="24"/>
          <w:lang w:eastAsia="ru-RU"/>
        </w:rPr>
        <w:t>– использование числительных в датах.</w:t>
      </w:r>
    </w:p>
    <w:p w:rsidR="000F71B5" w:rsidRPr="00350C7C" w:rsidRDefault="000F71B5" w:rsidP="00350C7C">
      <w:pPr>
        <w:ind w:left="360"/>
        <w:jc w:val="both"/>
        <w:rPr>
          <w:rFonts w:ascii="Arial Narrow" w:hAnsi="Arial Narrow"/>
          <w:sz w:val="24"/>
          <w:szCs w:val="24"/>
          <w:u w:val="single"/>
          <w:lang w:eastAsia="ru-RU"/>
        </w:rPr>
      </w:pPr>
      <w:r w:rsidRPr="00350C7C">
        <w:rPr>
          <w:rFonts w:ascii="Arial Narrow" w:hAnsi="Arial Narrow"/>
          <w:sz w:val="24"/>
          <w:szCs w:val="24"/>
          <w:lang w:eastAsia="ru-RU"/>
        </w:rPr>
        <w:t>5. Глагол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понятие причастия настоящего и прошедшего времени;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Perfect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have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seen</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film</w:t>
      </w:r>
      <w:r w:rsidRPr="00350C7C">
        <w:rPr>
          <w:rFonts w:ascii="Arial Narrow" w:hAnsi="Arial Narrow"/>
          <w:sz w:val="24"/>
          <w:szCs w:val="24"/>
          <w:lang w:eastAsia="ru-RU"/>
        </w:rPr>
        <w:t>.)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видо-временная форма </w:t>
      </w:r>
      <w:r w:rsidRPr="00350C7C">
        <w:rPr>
          <w:rFonts w:ascii="Arial Narrow" w:hAnsi="Arial Narrow"/>
          <w:sz w:val="24"/>
          <w:szCs w:val="24"/>
          <w:lang w:val="en-US" w:eastAsia="ru-RU"/>
        </w:rPr>
        <w:t>Present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Progressive</w:t>
      </w:r>
      <w:r w:rsidRPr="00350C7C">
        <w:rPr>
          <w:rFonts w:ascii="Arial Narrow" w:hAnsi="Arial Narrow"/>
          <w:sz w:val="24"/>
          <w:szCs w:val="24"/>
          <w:lang w:eastAsia="ru-RU"/>
        </w:rPr>
        <w:t xml:space="preserve"> в утвердительных, отрицательных и вопросительных предложениях;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going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для выражения действия в будущем;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глагольные конструкции (</w:t>
      </w:r>
      <w:r w:rsidRPr="00350C7C">
        <w:rPr>
          <w:rFonts w:ascii="Arial Narrow" w:hAnsi="Arial Narrow"/>
          <w:sz w:val="24"/>
          <w:szCs w:val="24"/>
          <w:lang w:val="en-US" w:eastAsia="ru-RU"/>
        </w:rPr>
        <w:t>I</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like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val="en-US" w:eastAsia="ru-RU"/>
        </w:rPr>
      </w:pPr>
      <w:r w:rsidRPr="00350C7C">
        <w:rPr>
          <w:rFonts w:ascii="Arial Narrow" w:hAnsi="Arial Narrow"/>
          <w:sz w:val="24"/>
          <w:szCs w:val="24"/>
          <w:lang w:val="en-US" w:eastAsia="ru-RU"/>
        </w:rPr>
        <w:t xml:space="preserve">6. </w:t>
      </w:r>
      <w:r w:rsidRPr="00350C7C">
        <w:rPr>
          <w:rFonts w:ascii="Arial Narrow" w:hAnsi="Arial Narrow"/>
          <w:sz w:val="24"/>
          <w:szCs w:val="24"/>
          <w:lang w:eastAsia="ru-RU"/>
        </w:rPr>
        <w:t>Предлог</w:t>
      </w:r>
    </w:p>
    <w:p w:rsidR="000F71B5" w:rsidRPr="00350C7C" w:rsidRDefault="000F71B5" w:rsidP="00350C7C">
      <w:pPr>
        <w:ind w:left="4140"/>
        <w:jc w:val="both"/>
        <w:rPr>
          <w:rFonts w:ascii="Arial Narrow" w:hAnsi="Arial Narrow"/>
          <w:sz w:val="24"/>
          <w:szCs w:val="24"/>
          <w:lang w:val="en-US" w:eastAsia="ru-RU"/>
        </w:rPr>
      </w:pPr>
      <w:r w:rsidRPr="00350C7C">
        <w:rPr>
          <w:rFonts w:ascii="Arial Narrow" w:hAnsi="Arial Narrow"/>
          <w:sz w:val="24"/>
          <w:szCs w:val="24"/>
          <w:lang w:eastAsia="ru-RU"/>
        </w:rPr>
        <w:t>предлоги</w:t>
      </w:r>
      <w:r w:rsidRPr="00350C7C">
        <w:rPr>
          <w:rFonts w:ascii="Arial Narrow" w:hAnsi="Arial Narrow"/>
          <w:sz w:val="24"/>
          <w:szCs w:val="24"/>
          <w:lang w:val="en-US" w:eastAsia="ru-RU"/>
        </w:rPr>
        <w:t xml:space="preserve"> </w:t>
      </w:r>
      <w:r w:rsidRPr="00350C7C">
        <w:rPr>
          <w:rFonts w:ascii="Arial Narrow" w:hAnsi="Arial Narrow"/>
          <w:sz w:val="24"/>
          <w:szCs w:val="24"/>
          <w:lang w:eastAsia="ru-RU"/>
        </w:rPr>
        <w:t>направления</w:t>
      </w:r>
      <w:r w:rsidRPr="00350C7C">
        <w:rPr>
          <w:rFonts w:ascii="Arial Narrow" w:hAnsi="Arial Narrow"/>
          <w:sz w:val="24"/>
          <w:szCs w:val="24"/>
          <w:lang w:val="en-US" w:eastAsia="ru-RU"/>
        </w:rPr>
        <w:t xml:space="preserve"> (into, across, around, up, down, out of, off).</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7. Простое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безличные предложения (</w:t>
      </w:r>
      <w:r w:rsidRPr="00350C7C">
        <w:rPr>
          <w:rFonts w:ascii="Arial Narrow" w:hAnsi="Arial Narrow"/>
          <w:sz w:val="24"/>
          <w:szCs w:val="24"/>
          <w:lang w:val="en-US" w:eastAsia="ru-RU"/>
        </w:rPr>
        <w:t>It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five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o</w:t>
      </w:r>
      <w:r w:rsidRPr="00350C7C">
        <w:rPr>
          <w:rFonts w:ascii="Arial Narrow" w:hAnsi="Arial Narrow"/>
          <w:sz w:val="24"/>
          <w:szCs w:val="24"/>
          <w:lang w:eastAsia="ru-RU"/>
        </w:rPr>
        <w:t>’</w:t>
      </w:r>
      <w:r w:rsidRPr="00350C7C">
        <w:rPr>
          <w:rFonts w:ascii="Arial Narrow" w:hAnsi="Arial Narrow"/>
          <w:sz w:val="24"/>
          <w:szCs w:val="24"/>
          <w:lang w:val="en-US" w:eastAsia="ru-RU"/>
        </w:rPr>
        <w:t>clock</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повелительные предложения (утвердительные (</w:t>
      </w:r>
      <w:r w:rsidRPr="00350C7C">
        <w:rPr>
          <w:rFonts w:ascii="Arial Narrow" w:hAnsi="Arial Narrow"/>
          <w:sz w:val="24"/>
          <w:szCs w:val="24"/>
          <w:lang w:val="en-US" w:eastAsia="ru-RU"/>
        </w:rPr>
        <w:t>Be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careful</w:t>
      </w:r>
      <w:r w:rsidRPr="00350C7C">
        <w:rPr>
          <w:rFonts w:ascii="Arial Narrow" w:hAnsi="Arial Narrow"/>
          <w:sz w:val="24"/>
          <w:szCs w:val="24"/>
          <w:lang w:eastAsia="ru-RU"/>
        </w:rPr>
        <w:t>!), отрицательные (</w:t>
      </w:r>
      <w:r w:rsidRPr="00350C7C">
        <w:rPr>
          <w:rFonts w:ascii="Arial Narrow" w:hAnsi="Arial Narrow"/>
          <w:sz w:val="24"/>
          <w:szCs w:val="24"/>
          <w:lang w:val="en-US" w:eastAsia="ru-RU"/>
        </w:rPr>
        <w:t>Don</w:t>
      </w:r>
      <w:r w:rsidRPr="00350C7C">
        <w:rPr>
          <w:rFonts w:ascii="Arial Narrow" w:hAnsi="Arial Narrow"/>
          <w:sz w:val="24"/>
          <w:szCs w:val="24"/>
          <w:lang w:eastAsia="ru-RU"/>
        </w:rPr>
        <w:t>’</w:t>
      </w:r>
      <w:r w:rsidRPr="00350C7C">
        <w:rPr>
          <w:rFonts w:ascii="Arial Narrow" w:hAnsi="Arial Narrow"/>
          <w:sz w:val="24"/>
          <w:szCs w:val="24"/>
          <w:lang w:val="en-US" w:eastAsia="ru-RU"/>
        </w:rPr>
        <w:t>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worry</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8. Сложное предложение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9. Основные правила пунктуации. Точка. Запятая. Восклицательный знак. Вопросительный знак.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УМК для начальной школы даёт возможность сформировать у учащихся начальные лингвистические представления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 начальными лингвистическими представлениями о системе и структуре английского языка учащиеся знакомятся с помощью следующих рубрик: рубрики “</w:t>
      </w:r>
      <w:r w:rsidRPr="00350C7C">
        <w:rPr>
          <w:rFonts w:ascii="Arial Narrow" w:hAnsi="Arial Narrow"/>
          <w:sz w:val="24"/>
          <w:szCs w:val="24"/>
          <w:lang w:val="en-US" w:eastAsia="ru-RU"/>
        </w:rPr>
        <w:t>Grammar</w:t>
      </w:r>
      <w:r w:rsidRPr="00350C7C">
        <w:rPr>
          <w:rFonts w:ascii="Arial Narrow" w:hAnsi="Arial Narrow"/>
          <w:sz w:val="24"/>
          <w:szCs w:val="24"/>
          <w:lang w:eastAsia="ru-RU"/>
        </w:rPr>
        <w:t>” (3, 4 классы), которая помогает учащимся осознать функциональные и формальные особенности новых грамматических явлений; рубрики “</w:t>
      </w:r>
      <w:r w:rsidRPr="00350C7C">
        <w:rPr>
          <w:rFonts w:ascii="Arial Narrow" w:hAnsi="Arial Narrow"/>
          <w:sz w:val="24"/>
          <w:szCs w:val="24"/>
          <w:lang w:val="en-US" w:eastAsia="ru-RU"/>
        </w:rPr>
        <w:t>Reading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Rules</w:t>
      </w:r>
      <w:r w:rsidRPr="00350C7C">
        <w:rPr>
          <w:rFonts w:ascii="Arial Narrow" w:hAnsi="Arial Narrow"/>
          <w:sz w:val="24"/>
          <w:szCs w:val="24"/>
          <w:lang w:eastAsia="ru-RU"/>
        </w:rPr>
        <w:t>”, с помощью которой ученики узнают правила чтения английских букв и буквосочетаний; рубрики “</w:t>
      </w:r>
      <w:r w:rsidRPr="00350C7C">
        <w:rPr>
          <w:rFonts w:ascii="Arial Narrow" w:hAnsi="Arial Narrow"/>
          <w:sz w:val="24"/>
          <w:szCs w:val="24"/>
          <w:lang w:val="en-US" w:eastAsia="ru-RU"/>
        </w:rPr>
        <w:t>Learning</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to</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learn</w:t>
      </w:r>
      <w:r w:rsidRPr="00350C7C">
        <w:rPr>
          <w:rFonts w:ascii="Arial Narrow" w:hAnsi="Arial Narrow"/>
          <w:sz w:val="24"/>
          <w:szCs w:val="24"/>
          <w:lang w:eastAsia="ru-RU"/>
        </w:rPr>
        <w:t>”, которая поясняет отдельные понятия (транскрипция, открытый и закрытый типы слога и т. д.); рубрики “</w:t>
      </w:r>
      <w:r w:rsidRPr="00350C7C">
        <w:rPr>
          <w:rFonts w:ascii="Arial Narrow" w:hAnsi="Arial Narrow"/>
          <w:sz w:val="24"/>
          <w:szCs w:val="24"/>
          <w:lang w:val="en-US" w:eastAsia="ru-RU"/>
        </w:rPr>
        <w:t>Word</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Building</w:t>
      </w:r>
      <w:r w:rsidRPr="00350C7C">
        <w:rPr>
          <w:rFonts w:ascii="Arial Narrow" w:hAnsi="Arial Narrow"/>
          <w:sz w:val="24"/>
          <w:szCs w:val="24"/>
          <w:lang w:eastAsia="ru-RU"/>
        </w:rPr>
        <w:t>”, знакомящей учащихся с некоторыми способами словообразования (суффиксами и приставками).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Приобретению начальных лингвистических представлений способствует также Грамматический справочник, содержащий грамматические правила, изложенные на доступном для учащихся данного возраста научном языке.</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sz w:val="24"/>
          <w:szCs w:val="24"/>
          <w:lang w:eastAsia="ru-RU"/>
        </w:rPr>
        <w:t>В Книгах для учителя даются рекомендации по усвоению лингвистических понятий с учётом возрастных, психических особенностей развития детей младшего школьного возраста, их знаний в родном языке.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обучения грамматической стороне речи включён в общий контекст общения, овладение языковыми явлениями происходит в различных языковых ситуациях. В 3 и 4 классах в цикле уроков выделяются уроки по формированию грамматических навыков. Формирование грамматических навыков проходит на основе комплекса упражнений, включающего определённые стадии: от упражнений на восприятие грамматического явления до продуктивных упражнений, выполняемых с опорой. Комплекс упражнений помещён не только в Учебнике, но и в Рабочей тетради (рубрика “</w:t>
      </w:r>
      <w:r w:rsidRPr="00350C7C">
        <w:rPr>
          <w:rFonts w:ascii="Arial Narrow" w:hAnsi="Arial Narrow"/>
          <w:sz w:val="24"/>
          <w:szCs w:val="24"/>
          <w:lang w:val="en-US" w:eastAsia="ru-RU"/>
        </w:rPr>
        <w:t>G</w:t>
      </w:r>
      <w:r w:rsidRPr="00350C7C">
        <w:rPr>
          <w:rFonts w:ascii="Arial Narrow" w:hAnsi="Arial Narrow"/>
          <w:sz w:val="24"/>
          <w:szCs w:val="24"/>
          <w:lang w:eastAsia="ru-RU"/>
        </w:rPr>
        <w:t>” (“</w:t>
      </w:r>
      <w:r w:rsidRPr="00350C7C">
        <w:rPr>
          <w:rFonts w:ascii="Arial Narrow" w:hAnsi="Arial Narrow"/>
          <w:sz w:val="24"/>
          <w:szCs w:val="24"/>
          <w:lang w:val="en-US" w:eastAsia="ru-RU"/>
        </w:rPr>
        <w:t>Grammar</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Под рубрикой “</w:t>
      </w:r>
      <w:r w:rsidRPr="00350C7C">
        <w:rPr>
          <w:rFonts w:ascii="Arial Narrow" w:hAnsi="Arial Narrow"/>
          <w:sz w:val="24"/>
          <w:szCs w:val="24"/>
          <w:lang w:val="en-US" w:eastAsia="ru-RU"/>
        </w:rPr>
        <w:t>Let</w:t>
      </w:r>
      <w:r w:rsidRPr="00350C7C">
        <w:rPr>
          <w:rFonts w:ascii="Arial Narrow" w:hAnsi="Arial Narrow"/>
          <w:sz w:val="24"/>
          <w:szCs w:val="24"/>
          <w:lang w:eastAsia="ru-RU"/>
        </w:rPr>
        <w:t>’</w:t>
      </w:r>
      <w:r w:rsidRPr="00350C7C">
        <w:rPr>
          <w:rFonts w:ascii="Arial Narrow" w:hAnsi="Arial Narrow"/>
          <w:sz w:val="24"/>
          <w:szCs w:val="24"/>
          <w:lang w:val="en-US" w:eastAsia="ru-RU"/>
        </w:rPr>
        <w:t>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play</w:t>
      </w:r>
      <w:r w:rsidRPr="00350C7C">
        <w:rPr>
          <w:rFonts w:ascii="Arial Narrow" w:hAnsi="Arial Narrow"/>
          <w:sz w:val="24"/>
          <w:szCs w:val="24"/>
          <w:lang w:eastAsia="ru-RU"/>
        </w:rPr>
        <w:t>!” содержатся упражнения, которые выполняются в игровой форме. Учитывая, что игра у младших школьников все ещё остается одним из ведущих видов деятельности, в УМК включено более 50 упражнений в игровой форме для формирования и совершенствования лексических и грамматических навыков.</w:t>
      </w:r>
    </w:p>
    <w:p w:rsidR="000F71B5" w:rsidRPr="00350C7C" w:rsidRDefault="000F71B5" w:rsidP="00350C7C">
      <w:pPr>
        <w:ind w:left="360"/>
        <w:jc w:val="both"/>
        <w:rPr>
          <w:rFonts w:ascii="Arial Narrow" w:hAnsi="Arial Narrow"/>
          <w:bCs/>
          <w:sz w:val="24"/>
          <w:szCs w:val="24"/>
          <w:lang w:eastAsia="ru-RU"/>
        </w:rPr>
        <w:sectPr w:rsidR="000F71B5" w:rsidRPr="00350C7C" w:rsidSect="006F582C">
          <w:type w:val="continuous"/>
          <w:pgSz w:w="11906" w:h="16838"/>
          <w:pgMar w:top="1134" w:right="851" w:bottom="1134" w:left="539" w:header="709" w:footer="709" w:gutter="0"/>
          <w:cols w:space="708"/>
          <w:docGrid w:linePitch="360"/>
        </w:sectPr>
      </w:pPr>
      <w:r w:rsidRPr="00350C7C">
        <w:rPr>
          <w:rFonts w:ascii="Arial Narrow" w:hAnsi="Arial Narrow"/>
          <w:sz w:val="24"/>
          <w:szCs w:val="24"/>
          <w:lang w:eastAsia="ru-RU"/>
        </w:rPr>
        <w:t>Конкретные грамматические явления для овладения в говорении, указаны в целях каж</w:t>
      </w:r>
      <w:r w:rsidR="00FC13E4" w:rsidRPr="00350C7C">
        <w:rPr>
          <w:rFonts w:ascii="Arial Narrow" w:hAnsi="Arial Narrow"/>
          <w:sz w:val="24"/>
          <w:szCs w:val="24"/>
          <w:lang w:eastAsia="ru-RU"/>
        </w:rPr>
        <w:t>дого урока в Книгах для учите</w:t>
      </w:r>
    </w:p>
    <w:p w:rsidR="00FC13E4" w:rsidRPr="00350C7C" w:rsidRDefault="00FC13E4" w:rsidP="00350C7C">
      <w:pPr>
        <w:tabs>
          <w:tab w:val="left" w:pos="4560"/>
        </w:tabs>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pPr>
    </w:p>
    <w:p w:rsidR="00FC13E4" w:rsidRPr="00350C7C" w:rsidRDefault="00FC13E4" w:rsidP="00350C7C">
      <w:pPr>
        <w:jc w:val="both"/>
        <w:rPr>
          <w:rFonts w:ascii="Arial Narrow" w:eastAsia="Times New Roman" w:hAnsi="Arial Narrow" w:cs="Times New Roman"/>
          <w:sz w:val="24"/>
          <w:szCs w:val="24"/>
          <w:lang w:eastAsia="ru-RU"/>
        </w:rPr>
        <w:sectPr w:rsidR="00FC13E4" w:rsidRPr="00350C7C" w:rsidSect="006F582C">
          <w:type w:val="continuous"/>
          <w:pgSz w:w="11906" w:h="16838"/>
          <w:pgMar w:top="1134" w:right="539" w:bottom="1134" w:left="851" w:header="709" w:footer="709" w:gutter="0"/>
          <w:cols w:space="708"/>
          <w:docGrid w:linePitch="360"/>
        </w:sect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Результаты освоения программы начального образования по английскому языку</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Общим результатом освоения основной образовательной программы НОО является осознание предмета «Иностранный язык» как возможности личностного, социального, познавательного и коммуникативного развития. При этом результаты следует оценивать с учётом того, что НОО закладывает лишь основы указанных сторон развития учащегося: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основ гражданской идентичности, то есть осознания себя как гражданина России, знакомого с духовными ценностями народов России, испытывающего гордость за свой народ, свой край, свою страну и готового и умеющего бесконфликтно сотрудничать с представителями других культур, конфессий и взглядов;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сформированность мотивации к дальнейшему овладению ИЯ как средством межкультурного общения, инструментом познания мира других языков и культур, а также обогащения родного языка, средством личностного интеллектуального развития и обретения духовно-нравственного опыта;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знание определённого набора фактов иностранной культуры: доступные образцы детской художественной литературы, детский фольклор, стихи и песни, герои сказок и фильмов, условия и образ жизни зарубежных сверстников и т. п., общечеловеческие ценности, знание корреспондирующих ценностей родной культуры, умение их назвать и описать;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наличие начальных лингвистических представлений о системе и структуре английского языка, необходимых для овладения речевыми навыками и основами речевых умений;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владение на элементарном уровне умением общаться с носителями английского языка в устной и письменной формах, знание правил речевого и неречевого поведения в общении;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основных (соответствующих возрасту и особенностям предмета «Иностранный язык») СУУ и УУД, обеспечивающих успешность учебной деятельности и способствующих процессам познания, воспитания и развития учащегося в процессе иноязычного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сформированность желания, готовности и умения сотрудничать в процессе учебной деятельности в парах, группах и коллективе, соблюдая дружелюбную, демократичную и творческую атмосферу.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Личностные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В процессе воспитания выпускник начальной школы достигнет определённых </w:t>
      </w:r>
      <w:r w:rsidRPr="00350C7C">
        <w:rPr>
          <w:rFonts w:ascii="Arial Narrow" w:hAnsi="Arial Narrow"/>
          <w:b/>
          <w:bCs/>
          <w:sz w:val="24"/>
          <w:szCs w:val="24"/>
          <w:lang w:eastAsia="ru-RU"/>
        </w:rPr>
        <w:t>личностных</w:t>
      </w:r>
      <w:r w:rsidRPr="00350C7C">
        <w:rPr>
          <w:rFonts w:ascii="Arial Narrow" w:hAnsi="Arial Narrow"/>
          <w:bCs/>
          <w:sz w:val="24"/>
          <w:szCs w:val="24"/>
          <w:lang w:eastAsia="ru-RU"/>
        </w:rPr>
        <w:t xml:space="preserve"> результатов</w:t>
      </w:r>
      <w:r w:rsidRPr="00350C7C">
        <w:rPr>
          <w:rFonts w:ascii="Arial Narrow" w:hAnsi="Arial Narrow"/>
          <w:sz w:val="24"/>
          <w:szCs w:val="24"/>
          <w:lang w:eastAsia="ru-RU"/>
        </w:rPr>
        <w:t xml:space="preserve"> в освоении учебного предмета «Иностранный язык» в начальной школе.</w:t>
      </w:r>
    </w:p>
    <w:p w:rsidR="000F71B5" w:rsidRPr="00350C7C" w:rsidRDefault="000F71B5" w:rsidP="00350C7C">
      <w:pPr>
        <w:ind w:left="2520"/>
        <w:jc w:val="both"/>
        <w:rPr>
          <w:rFonts w:ascii="Arial Narrow" w:hAnsi="Arial Narrow"/>
          <w:b/>
          <w:sz w:val="24"/>
          <w:szCs w:val="24"/>
          <w:lang w:eastAsia="ru-RU"/>
        </w:rPr>
      </w:pPr>
      <w:r w:rsidRPr="00350C7C">
        <w:rPr>
          <w:rFonts w:ascii="Arial Narrow" w:hAnsi="Arial Narrow"/>
          <w:b/>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widowControl w:val="0"/>
        <w:tabs>
          <w:tab w:val="num" w:pos="531"/>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своей малой родине, семейным традициям; государственной символике, родному языку, к России;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культурном достоянии малой Родины;</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национальной культуры;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межкультурной коммуникации и умение представлять родную культуру;</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и гражданина.</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Воспитание нравственных чувств и этического сознания: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делать правильный нравственный выбор: способность анализировать нравственную сторону своих поступков и поступков других людей;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почтительное отношение к родителям, уважительное отношение к старшим, заботливое отношение к младшим;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доброжелательное отношение к другим участникам учебной и игровой деятельности на основе этических норм.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Воспитание уважения к культуре народов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культурном достоянии англоязычных стран;</w:t>
      </w:r>
    </w:p>
    <w:p w:rsidR="000F71B5" w:rsidRPr="00350C7C" w:rsidRDefault="000F71B5" w:rsidP="00350C7C">
      <w:pPr>
        <w:widowControl w:val="0"/>
        <w:spacing w:after="0" w:line="240" w:lineRule="auto"/>
        <w:ind w:left="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sz w:val="24"/>
          <w:szCs w:val="24"/>
          <w:lang w:eastAsia="ru-RU"/>
        </w:rPr>
        <w:t>первоначальный опыт межкультурной коммуникации;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уважение к иному мнению и культуре других народов.</w:t>
      </w:r>
    </w:p>
    <w:p w:rsidR="000F71B5" w:rsidRPr="00350C7C" w:rsidRDefault="000F71B5" w:rsidP="00350C7C">
      <w:pPr>
        <w:widowControl w:val="0"/>
        <w:ind w:left="360"/>
        <w:jc w:val="both"/>
        <w:rPr>
          <w:rFonts w:ascii="Arial Narrow" w:hAnsi="Arial Narrow"/>
          <w:b/>
          <w:sz w:val="24"/>
          <w:szCs w:val="24"/>
          <w:lang w:eastAsia="ru-RU"/>
        </w:rPr>
      </w:pPr>
      <w:r w:rsidRPr="00350C7C">
        <w:rPr>
          <w:rFonts w:ascii="Arial Narrow" w:hAnsi="Arial Narrow"/>
          <w:b/>
          <w:sz w:val="24"/>
          <w:szCs w:val="24"/>
          <w:lang w:eastAsia="ru-RU"/>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элементарные представления об эстетических и художественных ценностях родной культуры и культуры англоязычных стран;</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эмоционального постижения народного творчества, детского фольклора, памятников культуры;</w:t>
      </w:r>
    </w:p>
    <w:p w:rsidR="000F71B5" w:rsidRPr="00350C7C" w:rsidRDefault="000F71B5" w:rsidP="00350C7C">
      <w:pPr>
        <w:widowControl w:val="0"/>
        <w:overflowPunct w:val="0"/>
        <w:autoSpaceDE w:val="0"/>
        <w:autoSpaceDN w:val="0"/>
        <w:adjustRightInd w:val="0"/>
        <w:spacing w:after="0" w:line="240" w:lineRule="auto"/>
        <w:ind w:left="360"/>
        <w:jc w:val="both"/>
        <w:textAlignment w:val="baseline"/>
        <w:rPr>
          <w:rFonts w:ascii="Arial Narrow" w:eastAsia="Times New Roman" w:hAnsi="Arial Narrow" w:cs="Times New Roman"/>
          <w:sz w:val="24"/>
          <w:szCs w:val="24"/>
          <w:lang w:eastAsia="de-DE"/>
        </w:rPr>
      </w:pPr>
      <w:r w:rsidRPr="00350C7C">
        <w:rPr>
          <w:rFonts w:ascii="Arial Narrow" w:eastAsia="Times New Roman" w:hAnsi="Arial Narrow"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школы и семьи;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отношение к учёбе как творческой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5.</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трудолюбия, творческого отношения к учению, труду,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учёбе и творчеству, трудолюбие;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дисциплинированность, последовательность, настойчивость и самостоятельность;</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учебной деятельности по овладению иностранным языком и осознание её значимости для личности учащегося;</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сотрудничества в процессе учебной и игровой деятельности со сверстниками и взрослыми;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познавательной и учебной деятельности;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любознательность и стремление расширять кругозор.</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Pr="00350C7C">
        <w:rPr>
          <w:rFonts w:ascii="Arial Narrow" w:hAnsi="Arial Narrow"/>
          <w:sz w:val="24"/>
          <w:szCs w:val="24"/>
          <w:lang w:eastAsia="ru-RU"/>
        </w:rPr>
        <w:t xml:space="preserve"> </w:t>
      </w:r>
      <w:r w:rsidRPr="00350C7C">
        <w:rPr>
          <w:rFonts w:ascii="Arial Narrow" w:hAnsi="Arial Narrow"/>
          <w:b/>
          <w:sz w:val="24"/>
          <w:szCs w:val="24"/>
          <w:lang w:eastAsia="ru-RU"/>
        </w:rPr>
        <w:t>Формирование ценностного отношения к здоровью и здоровому образу жизни:</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личный опыт здоровьесберегающей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7.</w:t>
      </w:r>
      <w:r w:rsidRPr="00350C7C">
        <w:rPr>
          <w:rFonts w:ascii="Arial Narrow" w:hAnsi="Arial Narrow"/>
          <w:sz w:val="24"/>
          <w:szCs w:val="24"/>
          <w:lang w:eastAsia="ru-RU"/>
        </w:rPr>
        <w:t xml:space="preserve"> </w:t>
      </w:r>
      <w:r w:rsidRPr="00350C7C">
        <w:rPr>
          <w:rFonts w:ascii="Arial Narrow" w:hAnsi="Arial Narrow"/>
          <w:b/>
          <w:sz w:val="24"/>
          <w:szCs w:val="24"/>
          <w:lang w:eastAsia="ru-RU"/>
        </w:rPr>
        <w:t>Воспитание ценностного отношения к природе, окружающей среде (экологическое воспитание):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widowControl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Метапредметные результаты</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Метапредметные результаты в данном курсе достигаются главным образом благодаря развивающему аспекту иноязычного образования</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У младших школьников будут развиты:</w:t>
      </w:r>
    </w:p>
    <w:p w:rsidR="000F71B5" w:rsidRPr="00350C7C" w:rsidRDefault="000F71B5" w:rsidP="00350C7C">
      <w:pPr>
        <w:ind w:left="2520"/>
        <w:jc w:val="both"/>
        <w:rPr>
          <w:rFonts w:ascii="Arial Narrow" w:hAnsi="Arial Narrow"/>
          <w:b/>
          <w:bCs/>
          <w:sz w:val="24"/>
          <w:szCs w:val="24"/>
          <w:lang w:eastAsia="ru-RU"/>
        </w:rPr>
      </w:pPr>
      <w:r w:rsidRPr="00350C7C">
        <w:rPr>
          <w:rFonts w:ascii="Arial Narrow" w:hAnsi="Arial Narrow"/>
          <w:b/>
          <w:bCs/>
          <w:sz w:val="24"/>
          <w:szCs w:val="24"/>
          <w:lang w:eastAsia="ru-RU"/>
        </w:rPr>
        <w:t>Положительное отношение к предмету и мотивация к дальнейшему овладению 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элементарное представление о ИЯ как средстве познания мира и других культур;</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первоначальный опыт межкультурного общения;</w:t>
      </w:r>
    </w:p>
    <w:p w:rsidR="000F71B5" w:rsidRPr="00350C7C" w:rsidRDefault="000F71B5" w:rsidP="00350C7C">
      <w:pPr>
        <w:ind w:left="360"/>
        <w:jc w:val="both"/>
        <w:rPr>
          <w:rFonts w:ascii="Arial Narrow" w:hAnsi="Arial Narrow"/>
          <w:bCs/>
          <w:sz w:val="24"/>
          <w:szCs w:val="24"/>
          <w:lang w:eastAsia="ru-RU"/>
        </w:rPr>
      </w:pPr>
      <w:r w:rsidRPr="00350C7C">
        <w:rPr>
          <w:rFonts w:ascii="Arial Narrow" w:hAnsi="Arial Narrow"/>
          <w:bCs/>
          <w:sz w:val="24"/>
          <w:szCs w:val="24"/>
          <w:lang w:eastAsia="ru-RU"/>
        </w:rPr>
        <w:t>– познавательный интерес и личностный смысл изучения 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У выпускников будет возможность развивать: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способность принимать и сохранять цели и задачи учебной деятельности, поиск средств её осуществления.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2. Языковые и речемыслительные способности, психические функции и процессы:</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слуховая дифференциация (фонематический и интонационный слух);</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зрительная дифференциация (транскрипционных знаков, букв, буквосочетаний, отдельных слов, грамматических конструкций и т. п.);</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имитация (речевой единицы на уровне слова, фразы);</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догадка (на основе словообразования, аналогии с родным языком, контекста, иллюстративной наглядности и др.);</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языковых закономерностей (выведение правил);</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соотнесение/сопоставление (языковых единиц, их форм и значений);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осознание и объяснение (правил, памяток и т. д.);</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построение высказывания в соответствии с коммуникативными задачами (с опорами и без использования опор);</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трансформация (языковых единиц на уровне словосочетания, фразы);</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восприятие (расширение единицы зрительного и слухового восприятия);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внимание (повышение устойчивости, развитие способности к распределению и переключению, увеличение объёма).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 выпускника будет возможность развить:</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языковые способности</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выявление главного (основной идеи, главного предложения в абзаце, в тексте);</w:t>
      </w:r>
    </w:p>
    <w:p w:rsidR="000F71B5" w:rsidRPr="00350C7C" w:rsidRDefault="000F71B5" w:rsidP="00350C7C">
      <w:pPr>
        <w:overflowPunct w:val="0"/>
        <w:autoSpaceDE w:val="0"/>
        <w:autoSpaceDN w:val="0"/>
        <w:adjustRightInd w:val="0"/>
        <w:ind w:left="360"/>
        <w:jc w:val="both"/>
        <w:textAlignment w:val="baseline"/>
        <w:rPr>
          <w:rFonts w:ascii="Arial Narrow" w:hAnsi="Arial Narrow"/>
          <w:sz w:val="24"/>
          <w:szCs w:val="24"/>
          <w:lang w:eastAsia="ru-RU"/>
        </w:rPr>
      </w:pPr>
      <w:r w:rsidRPr="00350C7C">
        <w:rPr>
          <w:rFonts w:ascii="Arial Narrow" w:hAnsi="Arial Narrow"/>
          <w:sz w:val="24"/>
          <w:szCs w:val="24"/>
          <w:lang w:eastAsia="ru-RU"/>
        </w:rPr>
        <w:t>– логическое изложение (содержания прочитанного письменно зафиксированного высказывания, короткого текста);</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способности к решению речемыслительных задач</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формулирование выводов (из прочитанного, услышанного);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иллюстрирование (приведение примеров);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антиципация (структурная и содержательная);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выстраивание логической/хронологической последовательности (порядка, очерёдности);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оценка/самооценка (высказываний, действий и т. д.);</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психические процессы и функции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такие качества ума, как любознательность, логичность, доказательность, критичность, самостоятельность;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память (расширение объёма оперативной слуховой и зрительной памяти);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творческое воображение.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3. Специальные учебные умения и универсальные учебные действия:</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специальные учебные умения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со справочным материалом: англо-русским и русско-английским словарями, грамматическим и лингвострановедческим справочниками;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оценивать свои умения в различных видах речевой деятельности.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рационально организовывать свою работу в классе и дома (выполнять различные типы упражнений и т. п.);</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пользоваться электронным приложением;</w:t>
      </w:r>
    </w:p>
    <w:p w:rsidR="000F71B5" w:rsidRPr="00350C7C" w:rsidRDefault="000F71B5" w:rsidP="00350C7C">
      <w:pPr>
        <w:spacing w:after="0" w:line="240" w:lineRule="auto"/>
        <w:ind w:left="108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универсальные учебные действия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сотрудничать со сверстниками, работать в паре/группе, а также работать самостоятельно;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задания в различных тестовых форматах.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с информацией (текстом/аудиотекстом):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вести диалог, учитывая позицию собеседника;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планировать и осуществлять проектную деятельность;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контролировать и оценивать учебные действия в соответствии с поставленной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читать тексты различных стилей и жанров в соответствии с целями 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осознанно строить речевое высказывание в соответствии с коммуникативными задачами;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Предметные результаты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познавательным (социокультурным) аспектом 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находить на карте страны изучаемого языка и континенты;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достопримечательности стран изучаемого языка/родной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британских и американских национальных и семейных праздников и традиций;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понимать особенности образа жизни зарубежных сверстников;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известных персонажей англоязычной детской литературы и популярные литературные произведения для детей;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узнавать наиболее популярные в странах изучаемого языка детские телепередачи и их героев, а также анимационные фильмы и их героев.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сформировать представление о государственной символике стран изучаемого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сопоставить реалии стран изучаемого языка и родной страны;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представить реалии своей страны средствами английского языка;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познакомиться и выучить наизусть популярные детские песенки и стихотворения.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процессе овладения учебным аспектом у учащихся будут развиты коммуникативные умения по видам речевой деятельности.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говорении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вести и поддерживать элементарный диалог: этикетный, диалог-расспрос, диалог-побуждение, диалог – обмен мнениями;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описывать и характеризовать предмет, картинку, персонаж;</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рассказывать о себе, своей семье, друге, школе, родном крае, стране 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т. п. (в пределах тематики начальной школы).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воспроизводить наизусть небольшие произведения детского фольклора: рифмовки, стихотворения, песни;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кратко передавать содержание прочитанного/услышанного текста;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выражать отношение к прочитанному/услышанному.</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аудировании </w:t>
      </w: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речь учителя во время ведения урока;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связные высказывания учителя, построенные на знакомом материале и/или содержащие некоторые незнакомые слова;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выказывания одноклассников;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содержание текста на уровне значения (уметь отвечать на вопросы по содержанию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основную информацию услышанного;</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извлекать конкретную информацию из услышанного;</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детали текста;</w:t>
      </w:r>
    </w:p>
    <w:p w:rsidR="000F71B5" w:rsidRPr="00350C7C" w:rsidRDefault="000F71B5" w:rsidP="00350C7C">
      <w:pPr>
        <w:tabs>
          <w:tab w:val="left" w:pos="36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вербально или невербально реагировать на услышанное;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контекстуальную или языковую догадку;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 обращать внимания на незнакомые слова, не мешающие понимать основное содержание текста.</w:t>
      </w:r>
    </w:p>
    <w:p w:rsidR="000F71B5" w:rsidRPr="00350C7C" w:rsidRDefault="000F71B5" w:rsidP="00350C7C">
      <w:pPr>
        <w:autoSpaceDE w:val="0"/>
        <w:autoSpaceDN w:val="0"/>
        <w:adjustRightInd w:val="0"/>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 xml:space="preserve">В чтении </w:t>
      </w:r>
      <w:r w:rsidRPr="00350C7C">
        <w:rPr>
          <w:rFonts w:ascii="Arial Narrow" w:hAnsi="Arial Narrow"/>
          <w:bCs/>
          <w:iCs/>
          <w:sz w:val="24"/>
          <w:szCs w:val="24"/>
          <w:lang w:eastAsia="ru-RU"/>
        </w:rPr>
        <w:t>в</w:t>
      </w:r>
      <w:r w:rsidRPr="00350C7C">
        <w:rPr>
          <w:rFonts w:ascii="Arial Narrow" w:hAnsi="Arial Narrow"/>
          <w:sz w:val="24"/>
          <w:szCs w:val="24"/>
          <w:lang w:eastAsia="ru-RU"/>
        </w:rPr>
        <w:t>ыпускник овладеет техникой чтения, то есть научится читать:</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 транскрипции;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помощью (изученных) правил чтения и с правильным словесным ударением;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формы вспомогательных глаголов, используемые для образования изучаемых видовременных форм;</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редуцированные отрицательные формы модальных глаголов;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написанное цифрами время, количественные и порядковые числительные и даты;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 правильным логическим и фразовым ударением простые нераспространённые предложения;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основные коммуникативные типы предложений (повествовательное, вопросительное, побудительное, восклицательное);</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Cs/>
          <w:sz w:val="24"/>
          <w:szCs w:val="24"/>
          <w:lang w:eastAsia="ru-RU"/>
        </w:rPr>
        <w:t>с определённой скоростью, обеспечивающей понимание читаемого.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овладеет умением читать, то есть научится: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w:t>
      </w:r>
      <w:r w:rsidRPr="00350C7C">
        <w:rPr>
          <w:rFonts w:ascii="Arial Narrow" w:eastAsia="Times New Roman" w:hAnsi="Arial Narrow" w:cs="Times New Roman"/>
          <w:bCs/>
          <w:sz w:val="24"/>
          <w:szCs w:val="24"/>
          <w:lang w:eastAsia="ru-RU"/>
        </w:rPr>
        <w:t xml:space="preserve">итать небольшие тексты различных типов, применяя разные стратегии, обеспечивающие </w:t>
      </w:r>
      <w:r w:rsidRPr="00350C7C">
        <w:rPr>
          <w:rFonts w:ascii="Arial Narrow" w:eastAsia="Times New Roman" w:hAnsi="Arial Narrow" w:cs="Times New Roman"/>
          <w:sz w:val="24"/>
          <w:szCs w:val="24"/>
          <w:lang w:eastAsia="ru-RU"/>
        </w:rPr>
        <w:t>понимание основной идеи текста, полное понимание текста и понимание необходимой (запрашиваемой) информации;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 xml:space="preserve">онимать содержание текста на уровне значения, то есть сумеет на основе понимания связи </w:t>
      </w:r>
      <w:r w:rsidRPr="00350C7C">
        <w:rPr>
          <w:rFonts w:ascii="Arial Narrow" w:eastAsia="Times New Roman" w:hAnsi="Arial Narrow" w:cs="Times New Roman"/>
          <w:sz w:val="24"/>
          <w:szCs w:val="24"/>
          <w:lang w:eastAsia="ru-RU"/>
        </w:rPr>
        <w:t>между членами простых предложений</w:t>
      </w:r>
      <w:r w:rsidRPr="00350C7C">
        <w:rPr>
          <w:rFonts w:ascii="Arial Narrow" w:eastAsia="Times New Roman" w:hAnsi="Arial Narrow" w:cs="Times New Roman"/>
          <w:bCs/>
          <w:sz w:val="24"/>
          <w:szCs w:val="24"/>
          <w:lang w:eastAsia="ru-RU"/>
        </w:rPr>
        <w:t xml:space="preserve"> </w:t>
      </w:r>
      <w:r w:rsidRPr="00350C7C">
        <w:rPr>
          <w:rFonts w:ascii="Arial Narrow" w:eastAsia="Times New Roman" w:hAnsi="Arial Narrow" w:cs="Times New Roman"/>
          <w:sz w:val="24"/>
          <w:szCs w:val="24"/>
          <w:lang w:eastAsia="ru-RU"/>
        </w:rPr>
        <w:t>ответить на вопросы по содержанию текста;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о</w:t>
      </w:r>
      <w:r w:rsidRPr="00350C7C">
        <w:rPr>
          <w:rFonts w:ascii="Arial Narrow" w:eastAsia="Times New Roman" w:hAnsi="Arial Narrow" w:cs="Times New Roman"/>
          <w:bCs/>
          <w:sz w:val="24"/>
          <w:szCs w:val="24"/>
          <w:lang w:eastAsia="ru-RU"/>
        </w:rPr>
        <w:t>пределять значения незнакомых слов по:</w:t>
      </w:r>
    </w:p>
    <w:p w:rsidR="000F71B5" w:rsidRPr="00350C7C" w:rsidRDefault="000F71B5" w:rsidP="00350C7C">
      <w:pPr>
        <w:autoSpaceDE w:val="0"/>
        <w:autoSpaceDN w:val="0"/>
        <w:adjustRightInd w:val="0"/>
        <w:ind w:left="360"/>
        <w:jc w:val="both"/>
        <w:rPr>
          <w:rFonts w:ascii="Arial Narrow" w:hAnsi="Arial Narrow"/>
          <w:bCs/>
          <w:sz w:val="24"/>
          <w:szCs w:val="24"/>
          <w:lang w:eastAsia="ru-RU"/>
        </w:rPr>
      </w:pPr>
      <w:r w:rsidRPr="00350C7C">
        <w:rPr>
          <w:rFonts w:ascii="Arial Narrow" w:hAnsi="Arial Narrow"/>
          <w:bCs/>
          <w:sz w:val="24"/>
          <w:szCs w:val="24"/>
          <w:lang w:eastAsia="ru-RU"/>
        </w:rPr>
        <w:t xml:space="preserve">– знакомым словообразовательным элементам </w:t>
      </w:r>
      <w:r w:rsidRPr="00350C7C">
        <w:rPr>
          <w:rFonts w:ascii="Arial Narrow" w:hAnsi="Arial Narrow"/>
          <w:sz w:val="24"/>
          <w:szCs w:val="24"/>
          <w:lang w:eastAsia="ru-RU"/>
        </w:rPr>
        <w:t>(приставки, суффиксы) и по известным составляющим элементам сложных слов;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аналогии с родным языком;</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конверсии;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контексту;</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иллюстративной наглядности;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и понимать тексты, написанные разными типами шрифтов;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 соответствующим ритмико-интонационным оформлением простые распространённые предложения с однородными членами;</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внутреннюю организацию текста и определять:</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главную идею текста и предложения, подчинённые главному предложению;</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хронологический/логический порядок предложений;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причинно-следственные и другие смысловые связи текста с помощью лексических и грамматических средств;</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читать и п</w:t>
      </w:r>
      <w:r w:rsidRPr="00350C7C">
        <w:rPr>
          <w:rFonts w:ascii="Arial Narrow" w:eastAsia="Times New Roman" w:hAnsi="Arial Narrow" w:cs="Times New Roman"/>
          <w:bCs/>
          <w:sz w:val="24"/>
          <w:szCs w:val="24"/>
          <w:lang w:eastAsia="ru-RU"/>
        </w:rPr>
        <w:t>онимать содержание текста на уровне смысла, а также:</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делать выводы из прочитанного;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собственное мнение по поводу прочитанного;</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выражать суждение относительно поступков героев;</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соотносить события в тексте с личным опытом.</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 xml:space="preserve">В письме </w:t>
      </w:r>
      <w:r w:rsidRPr="00350C7C">
        <w:rPr>
          <w:rFonts w:ascii="Arial Narrow" w:hAnsi="Arial Narrow"/>
          <w:sz w:val="24"/>
          <w:szCs w:val="24"/>
          <w:lang w:eastAsia="ru-RU"/>
        </w:rPr>
        <w:t>выпускник научится: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списывать;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выполнять лексико-грамматические упражнения;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записи (выписки из текста);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делать подписи к рисункам;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отвечать письменно на вопросы;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открытки-поздравления с праздником и днём рождения (объём 15–20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личные письма в рамках изучаемой тематики (объём 30–40 слов) с опорой на образец.</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русские имена и фамилии по-английски;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записки друзьям;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составлять правила поведения/инструкции;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 заполнять анкеты (имя, фамилия, возраст, хобби), сообщать краткие сведения о себе;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в личных письмах запрашивать интересующую информацию;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писать короткие сообщения (в рамках изучаемой тематики) с опорой на план/ключевые слова (объём 50–60 слов);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правильно оформлять конверт (с опорой на образец).</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bCs/>
          <w:iCs/>
          <w:sz w:val="24"/>
          <w:szCs w:val="24"/>
          <w:lang w:eastAsia="ru-RU"/>
        </w:rPr>
      </w:pPr>
      <w:r w:rsidRPr="00350C7C">
        <w:rPr>
          <w:rFonts w:ascii="Arial Narrow" w:hAnsi="Arial Narrow"/>
          <w:b/>
          <w:bCs/>
          <w:iCs/>
          <w:sz w:val="24"/>
          <w:szCs w:val="24"/>
          <w:lang w:eastAsia="ru-RU"/>
        </w:rPr>
        <w:t>Языковые средства и навыки пользования ими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Графика, каллиграфия и орфография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z w:val="24"/>
          <w:szCs w:val="24"/>
          <w:lang w:eastAsia="ru-RU"/>
        </w:rPr>
        <w:t xml:space="preserve">распознавать слова, написанные разными </w:t>
      </w:r>
      <w:r w:rsidRPr="00350C7C">
        <w:rPr>
          <w:rFonts w:ascii="Arial Narrow" w:eastAsia="Times New Roman" w:hAnsi="Arial Narrow" w:cs="Times New Roman"/>
          <w:spacing w:val="2"/>
          <w:sz w:val="24"/>
          <w:szCs w:val="24"/>
          <w:lang w:eastAsia="ru-RU"/>
        </w:rPr>
        <w:t>шрифтами;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отличать буквы от транскрипционных знаков;</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читать слова по транскрипции;</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2"/>
          <w:sz w:val="24"/>
          <w:szCs w:val="24"/>
          <w:lang w:eastAsia="ru-RU"/>
        </w:rPr>
        <w:t>пользоваться английским алфавитом;</w:t>
      </w:r>
    </w:p>
    <w:p w:rsidR="000F71B5" w:rsidRPr="00350C7C" w:rsidRDefault="000F71B5" w:rsidP="00350C7C">
      <w:pPr>
        <w:widowControl w:val="0"/>
        <w:shd w:val="clear" w:color="auto" w:fill="FFFFFF"/>
        <w:tabs>
          <w:tab w:val="left" w:pos="590"/>
        </w:tabs>
        <w:autoSpaceDE w:val="0"/>
        <w:autoSpaceDN w:val="0"/>
        <w:adjustRightInd w:val="0"/>
        <w:spacing w:after="0" w:line="240" w:lineRule="auto"/>
        <w:ind w:left="360"/>
        <w:jc w:val="both"/>
        <w:rPr>
          <w:rFonts w:ascii="Arial Narrow" w:eastAsia="Times New Roman" w:hAnsi="Arial Narrow" w:cs="Times New Roman"/>
          <w:spacing w:val="2"/>
          <w:sz w:val="24"/>
          <w:szCs w:val="24"/>
          <w:lang w:eastAsia="ru-RU"/>
        </w:rPr>
      </w:pPr>
      <w:r w:rsidRPr="00350C7C">
        <w:rPr>
          <w:rFonts w:ascii="Arial Narrow" w:eastAsia="Times New Roman" w:hAnsi="Arial Narrow" w:cs="Times New Roman"/>
          <w:spacing w:val="8"/>
          <w:sz w:val="24"/>
          <w:szCs w:val="24"/>
          <w:lang w:eastAsia="ru-RU"/>
        </w:rPr>
        <w:t>писать все буквы английского алфавита и</w:t>
      </w:r>
      <w:r w:rsidRPr="00350C7C">
        <w:rPr>
          <w:rFonts w:ascii="Arial Narrow" w:eastAsia="Times New Roman" w:hAnsi="Arial Narrow" w:cs="Times New Roman"/>
          <w:iCs/>
          <w:spacing w:val="-7"/>
          <w:sz w:val="24"/>
          <w:szCs w:val="24"/>
          <w:lang w:eastAsia="ru-RU"/>
        </w:rPr>
        <w:t xml:space="preserve"> основные буквосочетания (полупечатным шрифтом);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сравнивать и анализировать буквы/буквосочетания и соответствующие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iCs/>
          <w:sz w:val="24"/>
          <w:szCs w:val="24"/>
          <w:lang w:eastAsia="ru-RU"/>
        </w:rPr>
        <w:t>писать красиво (овладеет навыками английской каллиграфии);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правильно (овладеет основными правилами орфографии).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писать транскрипционные знаки;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группировать слова в соответствии с изученными правилами чтения;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pacing w:val="2"/>
          <w:sz w:val="24"/>
          <w:szCs w:val="24"/>
          <w:lang w:eastAsia="ru-RU"/>
        </w:rPr>
        <w:t>использовать словарь для уточнения написания слова.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Фонетическая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на слух и адекватно произносить все звуки английского языка;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правильное ударение в изолированном слове, фразе;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и использовать логическое ударение во фразе, предложении;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различать коммуникативный тип предложения по его интонации;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случаи использования связующего “</w:t>
      </w:r>
      <w:r w:rsidRPr="00350C7C">
        <w:rPr>
          <w:rFonts w:ascii="Arial Narrow" w:eastAsia="Times New Roman" w:hAnsi="Arial Narrow" w:cs="Times New Roman"/>
          <w:sz w:val="24"/>
          <w:szCs w:val="24"/>
          <w:lang w:val="en-US" w:eastAsia="ru-RU"/>
        </w:rPr>
        <w:t>r</w:t>
      </w:r>
      <w:r w:rsidRPr="00350C7C">
        <w:rPr>
          <w:rFonts w:ascii="Arial Narrow" w:eastAsia="Times New Roman" w:hAnsi="Arial Narrow" w:cs="Times New Roman"/>
          <w:sz w:val="24"/>
          <w:szCs w:val="24"/>
          <w:lang w:eastAsia="ru-RU"/>
        </w:rPr>
        <w:t>” и использовать их в речи;</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правильно произносить предложения с однородными членами (соблюдая интонацию перечисления);</w:t>
      </w:r>
    </w:p>
    <w:p w:rsidR="000F71B5" w:rsidRPr="00350C7C" w:rsidRDefault="000F71B5" w:rsidP="00350C7C">
      <w:pPr>
        <w:spacing w:after="0" w:line="240" w:lineRule="auto"/>
        <w:ind w:left="108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соблюдать правило отсутствия ударения на служебных словах.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Лексическая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понимать значение лексических единиц в письменном и устном тексте в пределах тематики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имена собственные и нарицательные;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распознавать части речи по определённым признакам;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понимать значение лексических единиц по словообразовательным элементам (суффиксам и приставкам);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использовать правила словообразования;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u w:val="single"/>
          <w:lang w:eastAsia="ru-RU"/>
        </w:rPr>
      </w:pPr>
      <w:r w:rsidRPr="00350C7C">
        <w:rPr>
          <w:rFonts w:ascii="Arial Narrow" w:eastAsia="Times New Roman" w:hAnsi="Arial Narrow" w:cs="Times New Roman"/>
          <w:sz w:val="24"/>
          <w:szCs w:val="24"/>
          <w:lang w:eastAsia="ru-RU"/>
        </w:rPr>
        <w:t>догадываться о значении незнакомых слов, используя различные виды догадки (по аналогии с родным языком, словообразовательным элементам т .д.).</w:t>
      </w:r>
    </w:p>
    <w:p w:rsidR="000F71B5" w:rsidRPr="00350C7C" w:rsidRDefault="000F71B5" w:rsidP="00350C7C">
      <w:pPr>
        <w:spacing w:after="0" w:line="240" w:lineRule="auto"/>
        <w:ind w:left="540"/>
        <w:jc w:val="both"/>
        <w:rPr>
          <w:rFonts w:ascii="Arial Narrow" w:eastAsia="Times New Roman" w:hAnsi="Arial Narrow" w:cs="Times New Roman"/>
          <w:sz w:val="24"/>
          <w:szCs w:val="24"/>
          <w:u w:val="single"/>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Грамматическая сторона речи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научится: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350C7C">
        <w:rPr>
          <w:rFonts w:ascii="Arial Narrow" w:eastAsia="Times New Roman" w:hAnsi="Arial Narrow" w:cs="Times New Roman"/>
          <w:sz w:val="24"/>
          <w:szCs w:val="24"/>
          <w:lang w:val="en-US" w:eastAsia="ru-RU"/>
        </w:rPr>
        <w:t>have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got</w:t>
      </w:r>
      <w:r w:rsidRPr="00350C7C">
        <w:rPr>
          <w:rFonts w:ascii="Arial Narrow" w:eastAsia="Times New Roman" w:hAnsi="Arial Narrow" w:cs="Times New Roman"/>
          <w:sz w:val="24"/>
          <w:szCs w:val="24"/>
          <w:lang w:eastAsia="ru-RU"/>
        </w:rPr>
        <w:t xml:space="preserve">, глагол-связку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модальные глаголы </w:t>
      </w:r>
      <w:r w:rsidRPr="00350C7C">
        <w:rPr>
          <w:rFonts w:ascii="Arial Narrow" w:eastAsia="Times New Roman" w:hAnsi="Arial Narrow" w:cs="Times New Roman"/>
          <w:sz w:val="24"/>
          <w:szCs w:val="24"/>
          <w:lang w:val="en-US" w:eastAsia="ru-RU"/>
        </w:rPr>
        <w:t>can</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may</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must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should</w:t>
      </w:r>
      <w:r w:rsidRPr="00350C7C">
        <w:rPr>
          <w:rFonts w:ascii="Arial Narrow" w:eastAsia="Times New Roman" w:hAnsi="Arial Narrow" w:cs="Times New Roman"/>
          <w:sz w:val="24"/>
          <w:szCs w:val="24"/>
          <w:lang w:eastAsia="ru-RU"/>
        </w:rPr>
        <w:t xml:space="preserve">, видо-временные формы Present/Past/Future Simple,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Perfect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Present</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Progressive</w:t>
      </w:r>
      <w:r w:rsidRPr="00350C7C">
        <w:rPr>
          <w:rFonts w:ascii="Arial Narrow" w:eastAsia="Times New Roman" w:hAnsi="Arial Narrow" w:cs="Times New Roman"/>
          <w:sz w:val="24"/>
          <w:szCs w:val="24"/>
          <w:lang w:eastAsia="ru-RU"/>
        </w:rPr>
        <w:t xml:space="preserve">, конструкцию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be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going</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to</w:t>
      </w:r>
      <w:r w:rsidRPr="00350C7C">
        <w:rPr>
          <w:rFonts w:ascii="Arial Narrow" w:eastAsia="Times New Roman" w:hAnsi="Arial Narrow" w:cs="Times New Roman"/>
          <w:sz w:val="24"/>
          <w:szCs w:val="24"/>
          <w:lang w:eastAsia="ru-RU"/>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понимать и употреблять в речи основные коммуникативные типы предложений, безличные предложения, предложения с оборотом </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is</w:t>
      </w:r>
      <w:r w:rsidRPr="00350C7C">
        <w:rPr>
          <w:rFonts w:ascii="Arial Narrow" w:eastAsia="Times New Roman" w:hAnsi="Arial Narrow" w:cs="Times New Roman"/>
          <w:sz w:val="24"/>
          <w:szCs w:val="24"/>
          <w:lang w:eastAsia="ru-RU"/>
        </w:rPr>
        <w:t>/</w:t>
      </w:r>
      <w:r w:rsidRPr="00350C7C">
        <w:rPr>
          <w:rFonts w:ascii="Arial Narrow" w:eastAsia="Times New Roman" w:hAnsi="Arial Narrow" w:cs="Times New Roman"/>
          <w:sz w:val="24"/>
          <w:szCs w:val="24"/>
          <w:lang w:val="en-US" w:eastAsia="ru-RU"/>
        </w:rPr>
        <w:t>there</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sz w:val="24"/>
          <w:szCs w:val="24"/>
          <w:lang w:val="en-US" w:eastAsia="ru-RU"/>
        </w:rPr>
        <w:t>are</w:t>
      </w:r>
      <w:r w:rsidRPr="00350C7C">
        <w:rPr>
          <w:rFonts w:ascii="Arial Narrow" w:eastAsia="Times New Roman" w:hAnsi="Arial Narrow" w:cs="Times New Roman"/>
          <w:sz w:val="24"/>
          <w:szCs w:val="24"/>
          <w:lang w:eastAsia="ru-RU"/>
        </w:rPr>
        <w:t>, побудительные предложения в утвердительной и отрицательной  формах;</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Выпускник получит возможность научиться:</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наиболее распространённых случаях неопределённый, определённый и нулевой артикли;</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указательные (</w:t>
      </w:r>
      <w:r w:rsidRPr="00350C7C">
        <w:rPr>
          <w:rFonts w:ascii="Arial Narrow" w:hAnsi="Arial Narrow"/>
          <w:sz w:val="24"/>
          <w:szCs w:val="24"/>
          <w:lang w:val="en-US" w:eastAsia="ru-RU"/>
        </w:rPr>
        <w:t>this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that</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these</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those</w:t>
      </w:r>
      <w:r w:rsidRPr="00350C7C">
        <w:rPr>
          <w:rFonts w:ascii="Arial Narrow" w:hAnsi="Arial Narrow"/>
          <w:sz w:val="24"/>
          <w:szCs w:val="24"/>
          <w:lang w:eastAsia="ru-RU"/>
        </w:rPr>
        <w:t>), неопределённые (some, any) местоимения;</w:t>
      </w:r>
    </w:p>
    <w:p w:rsidR="000F71B5" w:rsidRPr="00350C7C" w:rsidRDefault="000F71B5" w:rsidP="00350C7C">
      <w:pPr>
        <w:ind w:left="4680"/>
        <w:jc w:val="both"/>
        <w:rPr>
          <w:rFonts w:ascii="Arial Narrow" w:hAnsi="Arial Narrow"/>
          <w:b/>
          <w:bCs/>
          <w:sz w:val="24"/>
          <w:szCs w:val="24"/>
          <w:lang w:eastAsia="ru-RU"/>
        </w:rPr>
      </w:pPr>
      <w:r w:rsidRPr="00350C7C">
        <w:rPr>
          <w:rFonts w:ascii="Arial Narrow" w:hAnsi="Arial Narrow"/>
          <w:sz w:val="24"/>
          <w:szCs w:val="24"/>
          <w:lang w:eastAsia="ru-RU"/>
        </w:rPr>
        <w:t xml:space="preserve">понимать и использовать в речи </w:t>
      </w:r>
      <w:r w:rsidRPr="00350C7C">
        <w:rPr>
          <w:rFonts w:ascii="Arial Narrow" w:hAnsi="Arial Narrow"/>
          <w:iCs/>
          <w:sz w:val="24"/>
          <w:szCs w:val="24"/>
          <w:lang w:eastAsia="ru-RU"/>
        </w:rPr>
        <w:t>множественное число существительных, образованных не по правилам;</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понимать и использовать в речи сложносочинённые предложения с союзами and и but;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понимать и использовать в речи сложноподчинённые предложения с союзом </w:t>
      </w:r>
      <w:r w:rsidRPr="00350C7C">
        <w:rPr>
          <w:rFonts w:ascii="Arial Narrow" w:hAnsi="Arial Narrow"/>
          <w:sz w:val="24"/>
          <w:szCs w:val="24"/>
          <w:lang w:val="en-US" w:eastAsia="ru-RU"/>
        </w:rPr>
        <w:t>because</w:t>
      </w:r>
      <w:r w:rsidRPr="00350C7C">
        <w:rPr>
          <w:rFonts w:ascii="Arial Narrow" w:hAnsi="Arial Narrow"/>
          <w:sz w:val="24"/>
          <w:szCs w:val="24"/>
          <w:lang w:eastAsia="ru-RU"/>
        </w:rPr>
        <w:t>;</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дифференцировать слова по определённым признакам (существительные, прилагательные, модальные/смысловые/ вспомогательные глаголы);</w:t>
      </w:r>
    </w:p>
    <w:p w:rsidR="000F71B5" w:rsidRPr="00350C7C" w:rsidRDefault="000F71B5" w:rsidP="00350C7C">
      <w:pPr>
        <w:ind w:left="4680"/>
        <w:jc w:val="both"/>
        <w:rPr>
          <w:rFonts w:ascii="Arial Narrow" w:hAnsi="Arial Narrow"/>
          <w:sz w:val="24"/>
          <w:szCs w:val="24"/>
          <w:lang w:eastAsia="ru-RU"/>
        </w:rPr>
      </w:pPr>
      <w:r w:rsidRPr="00350C7C">
        <w:rPr>
          <w:rFonts w:ascii="Arial Narrow" w:hAnsi="Arial Narrow"/>
          <w:sz w:val="24"/>
          <w:szCs w:val="24"/>
          <w:lang w:eastAsia="ru-RU"/>
        </w:rPr>
        <w:t xml:space="preserve">приобрести начальные лингвистические представления о системе и структуре английского языка, необходимые для </w:t>
      </w:r>
      <w:r w:rsidRPr="00350C7C">
        <w:rPr>
          <w:rFonts w:ascii="Arial Narrow" w:hAnsi="Arial Narrow"/>
          <w:sz w:val="24"/>
          <w:szCs w:val="24"/>
          <w:lang w:eastAsia="ru-RU"/>
        </w:rPr>
        <w:lastRenderedPageBreak/>
        <w:t>овладения речевыми навыками и основами речевых умений.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Учебник</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УМК 2–4 построены в соответствии с базисным образовательным планом (2 часа в неделю). Материал в Учебниках организован в циклы. Исключение составляет Учебник для 2 класса, где материал поделен на 2 полугодия и объединён в единую сюжетную линию. Каждый цикл в Учебниках имеет своё название и знакомит российских школьников с определённой сферой жизни их сверстников из англоязычных стран. В основу овладения речевым материалом во всех Учебниках положен принцип комплексности, предполагающий взаимосвязанное обучение всем видам речевой деятельности. Циклы имеют единую структуру, которая включает в себя уроки формирования произносительных навыков (2 кл.), лексических навыков, уроки формирования грамматических навыков, уроки развития умения читать, уроки совершенствования речевых навыков в монологической и диалогической формах речи, уроки развития умения самоконтроля и самооценки. В Учебник входят несколько приложений:</w:t>
      </w:r>
    </w:p>
    <w:p w:rsidR="000F71B5" w:rsidRPr="00350C7C" w:rsidRDefault="000F71B5" w:rsidP="00350C7C">
      <w:pPr>
        <w:ind w:left="2520"/>
        <w:jc w:val="both"/>
        <w:rPr>
          <w:rFonts w:ascii="Arial Narrow" w:hAnsi="Arial Narrow"/>
          <w:sz w:val="24"/>
          <w:szCs w:val="24"/>
          <w:lang w:eastAsia="ru-RU"/>
        </w:rPr>
      </w:pPr>
      <w:r w:rsidRPr="00350C7C">
        <w:rPr>
          <w:rFonts w:ascii="Arial Narrow" w:hAnsi="Arial Narrow"/>
          <w:sz w:val="24"/>
          <w:szCs w:val="24"/>
          <w:lang w:eastAsia="ru-RU"/>
        </w:rPr>
        <w:t>Грамматический справочник; 2. Лингвострановедческий справочник, дающий краткие пояснения некоторых фактов культуры стран изучаемого языка и России; 3. Англо-русский словарь; 4. Список имён собственных и географических названий; 5. Таблица форм неправильных глаголов;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6. Приложение «Учись учиться», содержащее памятки для формирования СУУ и УУД.</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Учебники тесно связаны с другими компонентами УМК. В них содержатся ссылки на Рабочую тетрадь, Книгу для чтения и другие компоненты образовательной среды.</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Рабочая тетрадь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Рабочие тетради предназначены для активизации и систематизации представленного в Учебнике материала. Каждый урок в Рабочей тетради соотносится с соответствующим уроком в Учебнике и имеет одинаковое с ним название. Рабочие тетради используются как на уроке, так и дома. Как правило, задания в Рабочих тетрадях выполняются в классе в письменной форме. Однако некоторые упражнения с целью экономии времени могут быть выполнены в классе в устной форме, а в случае необходимости дома в письменном виде. Если в Учебнике большинство упражнений построено на материале культуры англоязычных стран, то в </w:t>
      </w:r>
      <w:r w:rsidRPr="00350C7C">
        <w:rPr>
          <w:rFonts w:ascii="Arial Narrow" w:hAnsi="Arial Narrow"/>
          <w:bCs/>
          <w:sz w:val="24"/>
          <w:szCs w:val="24"/>
          <w:lang w:eastAsia="ru-RU"/>
        </w:rPr>
        <w:t>Рабочей тетради</w:t>
      </w:r>
      <w:r w:rsidRPr="00350C7C">
        <w:rPr>
          <w:rFonts w:ascii="Arial Narrow" w:hAnsi="Arial Narrow"/>
          <w:sz w:val="24"/>
          <w:szCs w:val="24"/>
          <w:lang w:eastAsia="ru-RU"/>
        </w:rPr>
        <w:t xml:space="preserve"> многие упражнения основаны на материале о родной культуре, что позволяет детям глубже осознать её особенности. Рабочие тетради содержит раздел “All About Me”, в котором учащиеся пишут о себе, своей семье, друзьях, школе, городе и т. д. Кроме указанного раздела в Рабочую тетрадь УМК-2 включены разделы «Учись писать правильно», “</w:t>
      </w:r>
      <w:r w:rsidRPr="00350C7C">
        <w:rPr>
          <w:rFonts w:ascii="Arial Narrow" w:hAnsi="Arial Narrow"/>
          <w:sz w:val="24"/>
          <w:szCs w:val="24"/>
          <w:lang w:val="en-US" w:eastAsia="ru-RU"/>
        </w:rPr>
        <w:t>Words</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For</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Frederick</w:t>
      </w:r>
      <w:r w:rsidRPr="00350C7C">
        <w:rPr>
          <w:rFonts w:ascii="Arial Narrow" w:hAnsi="Arial Narrow"/>
          <w:sz w:val="24"/>
          <w:szCs w:val="24"/>
          <w:lang w:eastAsia="ru-RU"/>
        </w:rPr>
        <w:t>”, “</w:t>
      </w:r>
      <w:r w:rsidRPr="00350C7C">
        <w:rPr>
          <w:rFonts w:ascii="Arial Narrow" w:hAnsi="Arial Narrow"/>
          <w:sz w:val="24"/>
          <w:szCs w:val="24"/>
          <w:lang w:val="en-US" w:eastAsia="ru-RU"/>
        </w:rPr>
        <w:t>My</w:t>
      </w:r>
      <w:r w:rsidRPr="00350C7C">
        <w:rPr>
          <w:rFonts w:ascii="Arial Narrow" w:hAnsi="Arial Narrow"/>
          <w:sz w:val="24"/>
          <w:szCs w:val="24"/>
          <w:lang w:eastAsia="ru-RU"/>
        </w:rPr>
        <w:t xml:space="preserve"> </w:t>
      </w:r>
      <w:r w:rsidRPr="00350C7C">
        <w:rPr>
          <w:rFonts w:ascii="Arial Narrow" w:hAnsi="Arial Narrow"/>
          <w:sz w:val="24"/>
          <w:szCs w:val="24"/>
          <w:lang w:val="en-US" w:eastAsia="ru-RU"/>
        </w:rPr>
        <w:t>Friend</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чтения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 xml:space="preserve">Книги для чтения составлены так, чтобы домашнее чтение органически включалось в содержание всего цикла уроков, развивая и углубляя его содержание. Обучение чтению строится на чтении отрывков из произведений, предназначенных для детей данной возрастной группы и популярных среди английских и американских детей. В Книги для чтения наряду с произведениями классиков детской литературы включены отрывки из произведений наиболее популярных современных авторов. В них также вошли </w:t>
      </w:r>
      <w:r w:rsidRPr="00350C7C">
        <w:rPr>
          <w:rFonts w:ascii="Arial Narrow" w:hAnsi="Arial Narrow"/>
          <w:bCs/>
          <w:sz w:val="24"/>
          <w:szCs w:val="24"/>
          <w:lang w:eastAsia="ru-RU"/>
        </w:rPr>
        <w:lastRenderedPageBreak/>
        <w:t>разнообразные типы аутентичных текстов: короткие рассказы, отрывки из литературных произведений, комиксы, стихи, рифмовки, загадки. Тексты сопровождаются разнообразными упражнениями для развития умения читать. Книги для чтения снабжены англо-русским словарём, лингвострановедческим справочником, списком личных имён и географических названий.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Книга для учителя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Cs/>
          <w:sz w:val="24"/>
          <w:szCs w:val="24"/>
          <w:lang w:eastAsia="ru-RU"/>
        </w:rPr>
        <w:t>Книги для учителя</w:t>
      </w:r>
      <w:r w:rsidRPr="00350C7C">
        <w:rPr>
          <w:rFonts w:ascii="Arial Narrow" w:hAnsi="Arial Narrow"/>
          <w:sz w:val="24"/>
          <w:szCs w:val="24"/>
          <w:lang w:eastAsia="ru-RU"/>
        </w:rPr>
        <w:t xml:space="preserve"> содержат общую характеристику УМК, описывают цели и задачи обучения иноязычной культуре (ИК), организацию процесса коммуникативного обучения ИК, технологию выполнения основных видов работ, используемых в УМК, а также дают подробные методические рекомендации по проведению уроков. В них представлены альтернативные варианты работы с упражнениями в зависимости от уровня подготовки учащихся, ключи к упражнениям. В Книгах для учителя помещены Приложения: тематические карты к каждому циклу уроков; памятки для развития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Наглядно-дидактический материал</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Наглядно-дидактический материал содержит картинки с изображением постоянно действующих участников межкультурного диалога, представленных на страницах Учебника (сказочные персонажи, литературные герои (герои мультфильмов и телепередач), разрезной алфавит и карточки для игр. На оборотной стороне рисунка приводятся речевые образцы, которые демонстрируют лексический и грамматический материал, необходимый для описания или рассказа о том или ином герое. Компонент сопровождается методическими рекомендациями по его использованию. Для удобства работы учителю предлагается сводная таблица, которая показывает, какой конкретно наглядно-дидактический материал используется на каждом уроке.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Демонстрационные тематические таблицы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Демонстрационные тематические таблицы содержат красочные сюжетные и тематические иллюстрации, способствующие более эффективному усвоению лексического и грамматического материала, представленного в Учебнике. Комплект снабжён методическими рекомендациями, где для каждой таблицы комплекта </w:t>
      </w:r>
      <w:r w:rsidRPr="00350C7C">
        <w:rPr>
          <w:rFonts w:ascii="Arial Narrow" w:hAnsi="Arial Narrow"/>
          <w:bCs/>
          <w:sz w:val="24"/>
          <w:szCs w:val="24"/>
          <w:lang w:eastAsia="ru-RU"/>
        </w:rPr>
        <w:t>даётся</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комплекс</w:t>
      </w:r>
      <w:r w:rsidRPr="00350C7C">
        <w:rPr>
          <w:rFonts w:ascii="Arial Narrow" w:hAnsi="Arial Narrow"/>
          <w:b/>
          <w:bCs/>
          <w:sz w:val="24"/>
          <w:szCs w:val="24"/>
          <w:lang w:eastAsia="ru-RU"/>
        </w:rPr>
        <w:t xml:space="preserve"> </w:t>
      </w:r>
      <w:r w:rsidRPr="00350C7C">
        <w:rPr>
          <w:rFonts w:ascii="Arial Narrow" w:hAnsi="Arial Narrow"/>
          <w:bCs/>
          <w:sz w:val="24"/>
          <w:szCs w:val="24"/>
          <w:lang w:eastAsia="ru-RU"/>
        </w:rPr>
        <w:t>упражнений</w:t>
      </w:r>
      <w:r w:rsidRPr="00350C7C">
        <w:rPr>
          <w:rFonts w:ascii="Arial Narrow" w:hAnsi="Arial Narrow"/>
          <w:b/>
          <w:bCs/>
          <w:sz w:val="24"/>
          <w:szCs w:val="24"/>
          <w:lang w:eastAsia="ru-RU"/>
        </w:rPr>
        <w:t>,</w:t>
      </w:r>
      <w:r w:rsidRPr="00350C7C">
        <w:rPr>
          <w:rFonts w:ascii="Arial Narrow" w:hAnsi="Arial Narrow"/>
          <w:sz w:val="24"/>
          <w:szCs w:val="24"/>
          <w:lang w:eastAsia="ru-RU"/>
        </w:rPr>
        <w:t xml:space="preserve"> каждый комплекс соотнесён с конкретным уроком Учебника. Каждое упражнение к плакату также соотнесено с конкретным уроком Учебника. В упражнении указывается его цель, усваиваемый материал, даются подробные рекомендации по организации работы с описанием возможных вариантов. Многие упражнения содержат также учебный материал, который учитель при наличии желания и возможности может размножить и использовать для организации индивидуальной, парной и групповой работы с плакатом. Для удобства практического использования составлена сводная таблица упражнений к плакатам, которая поможет учителю быстро получить общее представление о том, в каких классах и на каких уроках может быть использован тот или иной плакат. Демонстрационные тематические таблицы могут быть использованы учителями на уроке для фронтальной работы с детьми, во внеклассной работе, а также в качестве информационно-справочного материала.</w:t>
      </w:r>
    </w:p>
    <w:p w:rsidR="004A68E9" w:rsidRPr="00350C7C" w:rsidRDefault="004A68E9"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hAnsi="Arial Narrow"/>
          <w:b/>
          <w:bCs/>
          <w:sz w:val="24"/>
          <w:szCs w:val="24"/>
          <w:lang w:eastAsia="ru-RU"/>
        </w:rPr>
      </w:pPr>
    </w:p>
    <w:p w:rsidR="002844BB" w:rsidRPr="00350C7C" w:rsidRDefault="002844BB" w:rsidP="00350C7C">
      <w:pPr>
        <w:keepNext/>
        <w:spacing w:after="0" w:line="240" w:lineRule="auto"/>
        <w:ind w:left="540"/>
        <w:jc w:val="both"/>
        <w:outlineLvl w:val="1"/>
        <w:rPr>
          <w:rFonts w:ascii="Arial Narrow" w:eastAsia="Times New Roman" w:hAnsi="Arial Narrow" w:cs="Times New Roman"/>
          <w:b/>
          <w:bCs/>
          <w:sz w:val="24"/>
          <w:szCs w:val="24"/>
          <w:lang w:eastAsia="ru-RU"/>
        </w:rPr>
      </w:pP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6.</w:t>
      </w:r>
      <w:r w:rsidR="000F71B5" w:rsidRPr="00350C7C">
        <w:rPr>
          <w:rFonts w:ascii="Arial Narrow" w:hAnsi="Arial Narrow"/>
          <w:b/>
          <w:sz w:val="24"/>
          <w:szCs w:val="24"/>
          <w:lang w:eastAsia="ru-RU"/>
        </w:rPr>
        <w:t>Программа духовно-нравственного развития и воспитания обучающихся на ступени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50C7C">
        <w:rPr>
          <w:rFonts w:ascii="Arial Narrow" w:hAnsi="Arial Narrow"/>
          <w:sz w:val="24"/>
          <w:szCs w:val="24"/>
          <w:vertAlign w:val="superscript"/>
          <w:lang w:eastAsia="ru-RU"/>
        </w:rPr>
        <w:footnoteReference w:id="4"/>
      </w:r>
      <w:r w:rsidRPr="00350C7C">
        <w:rPr>
          <w:rFonts w:ascii="Arial Narrow" w:hAnsi="Arial Narrow"/>
          <w:sz w:val="24"/>
          <w:szCs w:val="24"/>
          <w:lang w:eastAsia="ru-RU"/>
        </w:rPr>
        <w:t>, Концепции УМК «Школа России» с учетом методических разработок издательства «Просвещение» (</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pacing w:val="-12"/>
          <w:sz w:val="24"/>
          <w:szCs w:val="24"/>
          <w:lang w:eastAsia="ru-RU"/>
        </w:rPr>
      </w:pPr>
      <w:r w:rsidRPr="00350C7C">
        <w:rPr>
          <w:rFonts w:ascii="Arial Narrow" w:hAnsi="Arial Narrow"/>
          <w:sz w:val="24"/>
          <w:szCs w:val="24"/>
          <w:lang w:eastAsia="ru-RU"/>
        </w:rPr>
        <w:t xml:space="preserve">Программа духовно-нравственного воспитания и развития учащихся направлена на </w:t>
      </w:r>
      <w:r w:rsidRPr="00350C7C">
        <w:rPr>
          <w:rFonts w:ascii="Arial Narrow" w:hAnsi="Arial Narrow"/>
          <w:spacing w:val="-8"/>
          <w:sz w:val="24"/>
          <w:szCs w:val="24"/>
          <w:lang w:eastAsia="ru-RU"/>
        </w:rPr>
        <w:t>воспитание в каждом ученике гражданина и</w:t>
      </w:r>
      <w:r w:rsidRPr="00350C7C">
        <w:rPr>
          <w:rFonts w:ascii="Arial Narrow" w:hAnsi="Arial Narrow"/>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50C7C">
        <w:rPr>
          <w:rFonts w:ascii="Arial Narrow" w:hAnsi="Arial Narrow"/>
          <w:spacing w:val="-12"/>
          <w:sz w:val="24"/>
          <w:szCs w:val="24"/>
          <w:lang w:eastAsia="ru-RU"/>
        </w:rPr>
        <w:t>мире. Программа реализуется образовательным</w:t>
      </w:r>
      <w:r w:rsidR="004A68E9" w:rsidRPr="00350C7C">
        <w:rPr>
          <w:rFonts w:ascii="Arial Narrow" w:hAnsi="Arial Narrow"/>
          <w:spacing w:val="-12"/>
          <w:sz w:val="24"/>
          <w:szCs w:val="24"/>
          <w:lang w:eastAsia="ru-RU"/>
        </w:rPr>
        <w:t xml:space="preserve"> </w:t>
      </w:r>
      <w:r w:rsidRPr="00350C7C">
        <w:rPr>
          <w:rFonts w:ascii="Arial Narrow" w:hAnsi="Arial Narrow"/>
          <w:spacing w:val="-12"/>
          <w:sz w:val="24"/>
          <w:szCs w:val="24"/>
          <w:lang w:eastAsia="ru-RU"/>
        </w:rPr>
        <w:t>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604421"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Портрет ученика школы.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NewRomanPSMT" w:hAnsi="Arial Narrow" w:cs="Times New Roman"/>
          <w:iCs/>
          <w:sz w:val="24"/>
          <w:szCs w:val="24"/>
          <w:lang w:eastAsia="ru-RU"/>
        </w:rPr>
        <w:t>умеющий учиться, способный организовать свою деятельность, умеющий пользоваться информационными источниками;</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r w:rsidRPr="00350C7C">
        <w:rPr>
          <w:rFonts w:ascii="Arial Narrow" w:eastAsia="TimesNewRomanPSMT" w:hAnsi="Arial Narrow" w:cs="Times New Roman"/>
          <w:iCs/>
          <w:sz w:val="24"/>
          <w:szCs w:val="24"/>
          <w:lang w:eastAsia="ru-RU"/>
        </w:rPr>
        <w:t>владеющий опытом мотивированного участия в конкурсах и проектах регионального и международных уровней;</w:t>
      </w:r>
    </w:p>
    <w:p w:rsidR="000F71B5" w:rsidRPr="00350C7C" w:rsidRDefault="000F71B5" w:rsidP="00350C7C">
      <w:pPr>
        <w:tabs>
          <w:tab w:val="left" w:pos="318"/>
        </w:tabs>
        <w:autoSpaceDE w:val="0"/>
        <w:spacing w:after="0" w:line="240" w:lineRule="auto"/>
        <w:ind w:left="360"/>
        <w:jc w:val="both"/>
        <w:rPr>
          <w:rFonts w:ascii="Arial Narrow" w:eastAsia="TimesNewRomanPSMT" w:hAnsi="Arial Narrow" w:cs="Times New Roman"/>
          <w:iCs/>
          <w:sz w:val="24"/>
          <w:szCs w:val="24"/>
          <w:lang w:eastAsia="ru-RU"/>
        </w:rPr>
      </w:pPr>
      <w:r w:rsidRPr="00350C7C">
        <w:rPr>
          <w:rFonts w:ascii="Arial Narrow" w:eastAsia="TimesNewRomanPSMT" w:hAnsi="Arial Narrow" w:cs="Times New Roman"/>
          <w:iCs/>
          <w:sz w:val="24"/>
          <w:szCs w:val="24"/>
          <w:lang w:eastAsia="ru-RU"/>
        </w:rPr>
        <w:t>обладающий основами коммуникативной культурой (умеет слушать и слышать собеседника, высказывать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любознательный, интересующийся, активно познающий мир;</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владеющий основами умения учиться, способный к организации собственной деятельности;</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любящий свой край и свою Родину;</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уважающий и принимающий ценности семьи и общества;</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готовый самостоятельно действовать и отвечать за свои поступки перед семьей и школой;</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доброжелательный, умеющий слушать и слышать партнера, умеющий высказать свое мнение;</w:t>
      </w:r>
    </w:p>
    <w:p w:rsidR="000F71B5" w:rsidRPr="00350C7C" w:rsidRDefault="000F71B5" w:rsidP="00350C7C">
      <w:pPr>
        <w:tabs>
          <w:tab w:val="left" w:pos="0"/>
        </w:tabs>
        <w:autoSpaceDE w:val="0"/>
        <w:autoSpaceDN w:val="0"/>
        <w:adjustRightInd w:val="0"/>
        <w:spacing w:after="0" w:line="240" w:lineRule="auto"/>
        <w:ind w:left="360"/>
        <w:jc w:val="both"/>
        <w:rPr>
          <w:rFonts w:ascii="Arial Narrow" w:eastAsia="Times New Roman" w:hAnsi="Arial Narrow" w:cs="Times New Roman"/>
          <w:bCs/>
          <w:sz w:val="24"/>
          <w:szCs w:val="24"/>
          <w:lang w:eastAsia="ru-RU"/>
        </w:rPr>
      </w:pPr>
      <w:r w:rsidRPr="00350C7C">
        <w:rPr>
          <w:rFonts w:ascii="Arial Narrow" w:eastAsia="Times New Roman" w:hAnsi="Arial Narrow" w:cs="Times New Roman"/>
          <w:sz w:val="24"/>
          <w:szCs w:val="24"/>
          <w:lang w:eastAsia="ru-RU"/>
        </w:rPr>
        <w:t>выполняющий правила здорового и безопасного образа жизни для себя и окружающих.</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Цель и задачи</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духовно-нравственного развития и воспитания обучающихся</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воспитание</w:t>
      </w:r>
      <w:r w:rsidRPr="00350C7C">
        <w:rPr>
          <w:rFonts w:ascii="Arial Narrow" w:hAnsi="Arial Narrow"/>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Духовно-нравственное развитие</w:t>
      </w:r>
      <w:r w:rsidRPr="00350C7C">
        <w:rPr>
          <w:rFonts w:ascii="Arial Narrow" w:hAnsi="Arial Narrow"/>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lastRenderedPageBreak/>
        <w:t>Общей целью</w:t>
      </w:r>
      <w:r w:rsidRPr="00350C7C">
        <w:rPr>
          <w:rFonts w:ascii="Arial Narrow" w:hAnsi="Arial Narrow"/>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Задачи духовно-нравственного воспитания</w:t>
      </w:r>
      <w:r w:rsidRPr="00350C7C">
        <w:rPr>
          <w:rFonts w:ascii="Arial Narrow" w:hAnsi="Arial Narrow"/>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i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правах и обязанностях гражданина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общественным явлениям, понимание активной роли человека в обществе;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русскому языку как государственному, языку межнационального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национальному языку и 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национальных героях и важнейших событиях истории России и её народов;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активно участвовать в делах класса, школы, семьи, своего села, города;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любовь к образовательному учреждению, своему селу, городу, народу,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защитникам Родины;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отвечать за свои поступки;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базовых национальных российских ценностях;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различение хороших и плохих поступков;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старшим, доброжелательное отношение к сверстникам и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установление дружеских взаимоотношений в коллективе, основанных на взаимопомощи и взаимной поддержке;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гуманное отношение ко всему живому;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lastRenderedPageBreak/>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уважение к труду и творчеству старших и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основных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учёбе как виду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роли знаний, науки, современного производства в жизни человека и общества;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соблюдать порядок на рабочем месте;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и выполнение санитарно-гигиенических правил, соблюдение здоровьесберегающего режима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прогулкам на природе, подвижным играм, участию в спортивных соревнованиях;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об оздоровительном вли</w:t>
      </w:r>
      <w:r w:rsidRPr="00350C7C">
        <w:rPr>
          <w:rFonts w:ascii="Arial Narrow" w:eastAsia="Times New Roman" w:hAnsi="Arial Narrow" w:cs="Times New Roman"/>
          <w:sz w:val="24"/>
          <w:szCs w:val="24"/>
          <w:lang w:eastAsia="ru-RU"/>
        </w:rPr>
        <w:softHyphen/>
        <w:t>янии природы на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5) Воспитание ценностного отношения к природе, окружающей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 и всем формам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элементарный опыт природоохранительной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бережное отношение к растениям и животным.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i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представления о душевной и физической красоте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чтению, произведениям искусства, детским спектаклям, концертам, выставкам, музыке;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интерес к занятиям художественным творчеством;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стремление к опрятному внешнему виду;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отрицательное отношение к некрасивым поступкам и неряшливости.</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Ценностные установки духовно-нравственного развития и воспитания обучающихся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50C7C">
        <w:rPr>
          <w:rFonts w:ascii="Arial Narrow" w:hAnsi="Arial Narrow"/>
          <w:b/>
          <w:sz w:val="24"/>
          <w:szCs w:val="24"/>
          <w:lang w:eastAsia="ru-RU"/>
        </w:rPr>
        <w:t xml:space="preserve"> </w:t>
      </w:r>
      <w:r w:rsidRPr="00350C7C">
        <w:rPr>
          <w:rFonts w:ascii="Arial Narrow" w:hAnsi="Arial Narrow"/>
          <w:sz w:val="24"/>
          <w:szCs w:val="24"/>
          <w:lang w:eastAsia="ru-RU"/>
        </w:rPr>
        <w:t xml:space="preserve"> являются следующие ценности: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патриотизм (любовь к России, к своему народу, к своей малой родине; служение Отечеству);</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труд и творчество (творчество и созидание, целеустремленность и настойчивость, трудолюбие, бережливость);</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наука (познание, истина, научная картина мира, экологическое сознание);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природа (жизнь, родная земля, заповедная природа, планета Земля);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Основные направления духовно-нравственного развития и воспитания обучающихся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Содержание духовно-нравственного развития и воспитания учащихся</w:t>
      </w:r>
    </w:p>
    <w:p w:rsidR="000F71B5" w:rsidRPr="00350C7C" w:rsidRDefault="000F71B5" w:rsidP="00350C7C">
      <w:pPr>
        <w:tabs>
          <w:tab w:val="left" w:pos="-18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содержании и построении уроков;</w:t>
      </w:r>
    </w:p>
    <w:p w:rsidR="000F71B5" w:rsidRPr="00350C7C" w:rsidRDefault="000F71B5" w:rsidP="00350C7C">
      <w:pPr>
        <w:tabs>
          <w:tab w:val="left" w:pos="-180"/>
        </w:tabs>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опыте организации индивидуальной, групповой, коллективной деятельности учащихся;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специальных событиях, спроектированных с  учетом определенной ценности и смысла;</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личном  примере ученикам.</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50C7C">
        <w:rPr>
          <w:rFonts w:ascii="Arial Narrow" w:hAnsi="Arial Narrow"/>
          <w:b/>
          <w:sz w:val="24"/>
          <w:szCs w:val="24"/>
          <w:lang w:eastAsia="ru-RU"/>
        </w:rPr>
        <w:t>принципов</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50C7C">
        <w:rPr>
          <w:rFonts w:ascii="Arial Narrow" w:eastAsia="Times New Roman" w:hAnsi="Arial Narrow" w:cs="Times New Roman"/>
          <w:bCs/>
          <w:sz w:val="24"/>
          <w:szCs w:val="24"/>
          <w:lang w:eastAsia="ru-RU"/>
        </w:rPr>
        <w:t xml:space="preserve">урочную, </w:t>
      </w:r>
      <w:r w:rsidRPr="00350C7C">
        <w:rPr>
          <w:rFonts w:ascii="Arial Narrow" w:eastAsia="Times New Roman" w:hAnsi="Arial Narrow" w:cs="Times New Roman"/>
          <w:sz w:val="24"/>
          <w:szCs w:val="24"/>
          <w:lang w:eastAsia="ru-RU"/>
        </w:rPr>
        <w:t>внеурочную, внешкольную и общественно полезную;</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50C7C">
        <w:rPr>
          <w:rFonts w:ascii="Arial Narrow" w:eastAsia="Times New Roman" w:hAnsi="Arial Narrow" w:cs="Times New Roman"/>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350C7C">
        <w:rPr>
          <w:rFonts w:ascii="Arial Narrow" w:hAnsi="Arial Narrow"/>
          <w:b/>
          <w:sz w:val="24"/>
          <w:szCs w:val="24"/>
          <w:lang w:eastAsia="ru-RU"/>
        </w:rPr>
        <w:t>инструментов</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УМК «Школа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lastRenderedPageBreak/>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50C7C">
        <w:rPr>
          <w:rFonts w:ascii="Arial Narrow" w:hAnsi="Arial Narrow"/>
          <w:sz w:val="24"/>
          <w:szCs w:val="24"/>
          <w:lang w:eastAsia="ru-RU"/>
        </w:rPr>
        <w:softHyphen/>
        <w:t>вать себя маленькими гражданами великой страны.</w:t>
      </w:r>
    </w:p>
    <w:p w:rsidR="000F71B5" w:rsidRPr="00350C7C" w:rsidRDefault="000F71B5" w:rsidP="00350C7C">
      <w:pPr>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350C7C">
        <w:rPr>
          <w:rFonts w:ascii="Arial Narrow" w:hAnsi="Arial Narrow"/>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третьих, поликультурность</w:t>
      </w:r>
      <w:r w:rsidRPr="00350C7C" w:rsidDel="008C25F7">
        <w:rPr>
          <w:rFonts w:ascii="Arial Narrow" w:hAnsi="Arial Narrow"/>
          <w:sz w:val="24"/>
          <w:szCs w:val="24"/>
          <w:lang w:eastAsia="ru-RU"/>
        </w:rPr>
        <w:t xml:space="preserve"> </w:t>
      </w:r>
      <w:r w:rsidRPr="00350C7C">
        <w:rPr>
          <w:rFonts w:ascii="Arial Narrow" w:hAnsi="Arial Narrow"/>
          <w:sz w:val="24"/>
          <w:szCs w:val="24"/>
          <w:lang w:eastAsia="ru-RU"/>
        </w:rPr>
        <w:t>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0F71B5" w:rsidRPr="00350C7C" w:rsidRDefault="000F71B5" w:rsidP="00350C7C">
      <w:pPr>
        <w:autoSpaceDE w:val="0"/>
        <w:autoSpaceDN w:val="0"/>
        <w:adjustRightInd w:val="0"/>
        <w:ind w:left="360"/>
        <w:jc w:val="both"/>
        <w:rPr>
          <w:rFonts w:ascii="Arial Narrow" w:hAnsi="Arial Narrow"/>
          <w:b/>
          <w:sz w:val="24"/>
          <w:szCs w:val="24"/>
          <w:lang w:eastAsia="ru-RU"/>
        </w:rPr>
      </w:pPr>
      <w:r w:rsidRPr="00350C7C">
        <w:rPr>
          <w:rFonts w:ascii="Arial Narrow" w:hAnsi="Arial Narrow"/>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50C7C">
        <w:rPr>
          <w:rFonts w:ascii="Arial Narrow" w:hAnsi="Arial Narrow"/>
          <w:b/>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 Так со следующими учреждениями культуры, науки и образования школой реализуются программы совместной деятельности:</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Ожидаемые результаты духовно-нравственного развития и воспитания учащихся</w:t>
      </w:r>
    </w:p>
    <w:p w:rsidR="000F71B5" w:rsidRPr="00350C7C" w:rsidRDefault="000F71B5" w:rsidP="00350C7C">
      <w:pPr>
        <w:shd w:val="clear" w:color="auto" w:fill="FFFFFF"/>
        <w:autoSpaceDE w:val="0"/>
        <w:autoSpaceDN w:val="0"/>
        <w:adjustRightInd w:val="0"/>
        <w:ind w:left="360"/>
        <w:jc w:val="both"/>
        <w:rPr>
          <w:rFonts w:ascii="Arial Narrow" w:hAnsi="Arial Narrow"/>
          <w:b/>
          <w:bCs/>
          <w:sz w:val="24"/>
          <w:szCs w:val="24"/>
          <w:lang w:eastAsia="ru-RU"/>
        </w:rPr>
      </w:pPr>
      <w:r w:rsidRPr="00350C7C">
        <w:rPr>
          <w:rFonts w:ascii="Arial Narrow" w:hAnsi="Arial Narrow"/>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0F71B5" w:rsidRPr="00350C7C" w:rsidRDefault="000F71B5" w:rsidP="00350C7C">
      <w:pPr>
        <w:shd w:val="clear" w:color="auto" w:fill="FFFFFF"/>
        <w:autoSpaceDE w:val="0"/>
        <w:autoSpaceDN w:val="0"/>
        <w:adjustRightInd w:val="0"/>
        <w:ind w:left="1980"/>
        <w:jc w:val="both"/>
        <w:rPr>
          <w:rFonts w:ascii="Arial Narrow" w:hAnsi="Arial Narrow"/>
          <w:sz w:val="24"/>
          <w:szCs w:val="24"/>
          <w:lang w:eastAsia="ru-RU"/>
        </w:rPr>
      </w:pPr>
      <w:r w:rsidRPr="00350C7C">
        <w:rPr>
          <w:rFonts w:ascii="Arial Narrow" w:hAnsi="Arial Narrow"/>
          <w:bCs/>
          <w:sz w:val="24"/>
          <w:szCs w:val="24"/>
          <w:lang w:eastAsia="ru-RU"/>
        </w:rPr>
        <w:t>Воспитание гражданственности, патриотизма, уважения к правам, свободам и обязанностям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постижения ценностей гражданского общества, национальной истории и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ролевого взаимодействия и реализации гражданской, патриотической позиции;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опыт социальной и межкультурной коммуникации;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правах и обязанностях человека, гражданина, семьянина, товарища.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2) Воспитание нравственных чувств и этического сознания: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традиционным религиям;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уважительное отношение к родителям (законным представителям), к старшим, заботливое отношение к младшим;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знание традиций своей семьи и образовательного учреждения, бережное отношение к ним.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3) Воспитание трудолюбия, творческого отношения к учению, труду,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и творческое отношение к учебному труду;</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 различных профессиях;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осознание приоритета нравственных основ труда, творчества, создания нового;</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4) Формирование ценностного отношения к здоровью и здоровому образу жизни: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своему здоровью, здоровью близких и окружающих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личный опыт здоровьесберегающей деятельности;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о возможном негативном влиянии компьютер</w:t>
      </w:r>
      <w:r w:rsidRPr="00350C7C">
        <w:rPr>
          <w:rFonts w:ascii="Arial Narrow" w:eastAsia="Times New Roman" w:hAnsi="Arial Narrow" w:cs="Times New Roman"/>
          <w:sz w:val="24"/>
          <w:szCs w:val="24"/>
          <w:lang w:eastAsia="ru-RU"/>
        </w:rPr>
        <w:softHyphen/>
        <w:t>ных игр, телевидения, рекламы на здоровье человека.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5) Воспитание ценностного отношения к природе, окру</w:t>
      </w:r>
      <w:r w:rsidRPr="00350C7C">
        <w:rPr>
          <w:rFonts w:ascii="Arial Narrow" w:hAnsi="Arial Narrow"/>
          <w:bCs/>
          <w:sz w:val="24"/>
          <w:szCs w:val="24"/>
          <w:lang w:eastAsia="ru-RU"/>
        </w:rPr>
        <w:softHyphen/>
        <w:t>жающей среде (экологическое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ценностное отношение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эстетического, эмоционально-нравственного отношения к природе;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личный опыт участия в экологических инициативах, проектах.</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окружающем мире;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первоначальные умения видеть красоту в поведении, поступках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элементарные представления об эстетических и художественных ценностях отечественной культуры;</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мотивация к реализации эстетических ценностей в пространстве образовательного учреждения и семьи.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К результатам, не подлежащим итоговой оценке индивидуальных достижений выпускников начальной школы, относятся:</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характеристика социальных чувств (патриотизм, толерантность, гуманизм и др.);</w:t>
      </w:r>
    </w:p>
    <w:p w:rsidR="000F71B5" w:rsidRPr="00350C7C" w:rsidRDefault="000F71B5" w:rsidP="00350C7C">
      <w:pPr>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индивидуальные личностные характеристики (доброта, дружелюбие, честность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lastRenderedPageBreak/>
        <w:t>7.</w:t>
      </w:r>
      <w:r w:rsidR="000F71B5" w:rsidRPr="00350C7C">
        <w:rPr>
          <w:rFonts w:ascii="Arial Narrow" w:hAnsi="Arial Narrow"/>
          <w:b/>
          <w:sz w:val="24"/>
          <w:szCs w:val="24"/>
          <w:lang w:eastAsia="ru-RU"/>
        </w:rPr>
        <w:t>Программа формирования культуры  здорового 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 организации обучения  в первом классе четырехлетней начальной школы (Письмо МО РФ № 202/11-13 от 25.09.2000);</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 недопустимости перегрузок обучающихся в начальной школе (Письмо МО РФ № 220/11-13 от 20.02.1999);</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Концепция УМК «Школа России».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w:t>
      </w:r>
      <w:r w:rsidRPr="00350C7C">
        <w:rPr>
          <w:rFonts w:ascii="Arial Narrow" w:hAnsi="Arial Narrow"/>
          <w:b/>
          <w:bCs/>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sz w:val="24"/>
          <w:szCs w:val="24"/>
          <w:lang w:eastAsia="ru-RU"/>
        </w:rPr>
        <w:t>Задачи формирования культуры здорового и безопасного образа жизни обучающихся</w:t>
      </w:r>
      <w:r w:rsidRPr="00350C7C">
        <w:rPr>
          <w:rFonts w:ascii="Arial Narrow" w:hAnsi="Arial Narrow"/>
          <w:sz w:val="24"/>
          <w:szCs w:val="24"/>
          <w:lang w:eastAsia="ru-RU"/>
        </w:rPr>
        <w:t>:</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сформировать представление о правильном (здоровом) питании, его режиме, структуре, полезных продуктах;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Программа формирования культуры здорового</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и безопасного образа жизни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Закон Российской Федерации «Об образовании»;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Федеральный государственный образовательный стандарт начального общего образования;</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СанПиН, 2.4.2.1178-02 «Гигиенические требования к режиму учебно-воспитательного процесса» (Приказ Минздрава от 28.11.2002) раздел 2.9.;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организации обучения в первом классе четырехлетней начальной школы (Письмо МО РФ № 408/13-13 от 20.04.2001);</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Об организации обучения  в первом классе четырехлетней начальной школы (Письмо МО РФ № 202/11-13 от 25.09.2000);</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О недопустимости перегрузок обучающихся в начальной школе (Письмо МО РФ № 220/11-13 от 20.02.1999);</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Гигиенические требования к условиям реализации основной образовательной программы начального общего образования (2009 г.);</w:t>
      </w:r>
    </w:p>
    <w:p w:rsidR="000F71B5" w:rsidRPr="00350C7C" w:rsidRDefault="000F71B5" w:rsidP="00350C7C">
      <w:pPr>
        <w:tabs>
          <w:tab w:val="left" w:pos="1260"/>
        </w:tabs>
        <w:autoSpaceDE w:val="0"/>
        <w:autoSpaceDN w:val="0"/>
        <w:adjustRightInd w:val="0"/>
        <w:spacing w:after="0" w:line="240" w:lineRule="auto"/>
        <w:ind w:left="360"/>
        <w:contextualSpacing/>
        <w:jc w:val="both"/>
        <w:rPr>
          <w:rFonts w:ascii="Arial Narrow" w:eastAsia="Times New Roman" w:hAnsi="Arial Narrow" w:cs="Times New Roman"/>
          <w:sz w:val="24"/>
          <w:szCs w:val="24"/>
          <w:lang w:bidi="en-US"/>
        </w:rPr>
      </w:pPr>
      <w:r w:rsidRPr="00350C7C">
        <w:rPr>
          <w:rFonts w:ascii="Arial Narrow" w:eastAsia="Times New Roman" w:hAnsi="Arial Narrow" w:cs="Times New Roman"/>
          <w:sz w:val="24"/>
          <w:szCs w:val="24"/>
          <w:lang w:bidi="en-US"/>
        </w:rPr>
        <w:t>Концепция УМК «Школа России».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50C7C">
        <w:rPr>
          <w:rFonts w:ascii="Arial Narrow" w:hAnsi="Arial Narrow"/>
          <w:b/>
          <w:sz w:val="24"/>
          <w:szCs w:val="24"/>
          <w:lang w:eastAsia="ru-RU"/>
        </w:rPr>
        <w:t>факторов, оказывающих существенное влияние на состояние здоровья детей</w:t>
      </w:r>
      <w:r w:rsidRPr="00350C7C">
        <w:rPr>
          <w:rFonts w:ascii="Arial Narrow" w:hAnsi="Arial Narrow"/>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неблагоприятные социальные, экономические и экологические условия;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0F71B5" w:rsidRPr="00350C7C" w:rsidRDefault="000F71B5" w:rsidP="00350C7C">
      <w:pPr>
        <w:shd w:val="clear" w:color="auto" w:fill="FFFFFF"/>
        <w:spacing w:after="0" w:line="240" w:lineRule="auto"/>
        <w:ind w:left="360"/>
        <w:contextualSpacing/>
        <w:jc w:val="both"/>
        <w:rPr>
          <w:rFonts w:ascii="Arial Narrow" w:eastAsia="Times New Roman" w:hAnsi="Arial Narrow" w:cs="Times New Roman"/>
          <w:b/>
          <w:bCs/>
          <w:spacing w:val="-4"/>
          <w:sz w:val="24"/>
          <w:szCs w:val="24"/>
          <w:lang w:eastAsia="ru-RU"/>
        </w:rPr>
      </w:pPr>
      <w:r w:rsidRPr="00350C7C">
        <w:rPr>
          <w:rFonts w:ascii="Arial Narrow" w:eastAsia="Times New Roman" w:hAnsi="Arial Narrow"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F71B5" w:rsidRPr="00350C7C" w:rsidRDefault="000F71B5" w:rsidP="00350C7C">
      <w:pPr>
        <w:shd w:val="clear" w:color="auto" w:fill="FFFFFF"/>
        <w:ind w:left="360"/>
        <w:jc w:val="both"/>
        <w:rPr>
          <w:rFonts w:ascii="Arial Narrow" w:hAnsi="Arial Narrow"/>
          <w:bCs/>
          <w:spacing w:val="-4"/>
          <w:sz w:val="24"/>
          <w:szCs w:val="24"/>
          <w:lang w:eastAsia="ru-RU"/>
        </w:rPr>
      </w:pPr>
      <w:r w:rsidRPr="00350C7C">
        <w:rPr>
          <w:rFonts w:ascii="Arial Narrow" w:hAnsi="Arial Narrow"/>
          <w:b/>
          <w:bCs/>
          <w:spacing w:val="-4"/>
          <w:sz w:val="24"/>
          <w:szCs w:val="24"/>
          <w:lang w:eastAsia="ru-RU"/>
        </w:rPr>
        <w:t>Задачи формирования культуры здорового и безопасного образа жизни обучающихся</w:t>
      </w:r>
      <w:r w:rsidRPr="00350C7C">
        <w:rPr>
          <w:rFonts w:ascii="Arial Narrow" w:hAnsi="Arial Narrow"/>
          <w:bCs/>
          <w:spacing w:val="-4"/>
          <w:sz w:val="24"/>
          <w:szCs w:val="24"/>
          <w:lang w:eastAsia="ru-RU"/>
        </w:rPr>
        <w:t>:</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позитивных факторах, влияющих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обучающихся осознанно выбирать поступки, поведение, позволяющие сохранять и укреплять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правильном (здоровом) питании, его режиме, структуре, полезных продуктах;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обучить элементарным навыкам эмоциональной разгрузки (релаксации);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навыки позитивного коммуникативного общения;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представление об основных компонентах культуры здоровья и здорового образа жизни;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4. Организация физкультурно-оздоровительной работы</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полноценную и эффективную работу с обучающимися всех групп здоровья (на уроках физкультуры, в секциях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занятий по лечебной физкультуре;</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часа активных движений (динамической паузы) между 3-м и 4-м уроками;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организацию работы спортивных секций и создание условий для их эффективного функционирования;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регулярное проведение спортивно-оздоровительных мероприятий (дней спорта, соревнований, олимпиад, походов и т. п.).</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5. Реализация дополнительных образовательных программ</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F71B5" w:rsidRPr="00350C7C" w:rsidRDefault="000F71B5" w:rsidP="00350C7C">
      <w:pPr>
        <w:shd w:val="clear" w:color="auto" w:fill="FFFFFF"/>
        <w:autoSpaceDE w:val="0"/>
        <w:autoSpaceDN w:val="0"/>
        <w:adjustRightInd w:val="0"/>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hd w:val="clear" w:color="auto" w:fill="FFFFFF"/>
        <w:autoSpaceDE w:val="0"/>
        <w:autoSpaceDN w:val="0"/>
        <w:adjustRightInd w:val="0"/>
        <w:ind w:left="360"/>
        <w:jc w:val="both"/>
        <w:rPr>
          <w:rFonts w:ascii="Arial Narrow" w:hAnsi="Arial Narrow"/>
          <w:b/>
          <w:sz w:val="24"/>
          <w:szCs w:val="24"/>
          <w:lang w:eastAsia="ru-RU"/>
        </w:rPr>
      </w:pPr>
      <w:r w:rsidRPr="00350C7C">
        <w:rPr>
          <w:rFonts w:ascii="Arial Narrow" w:hAnsi="Arial Narrow"/>
          <w:b/>
          <w:sz w:val="24"/>
          <w:szCs w:val="24"/>
          <w:lang w:eastAsia="ru-RU"/>
        </w:rPr>
        <w:t>6. Просветительская работа с родителями (законными представителями).</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проведение соответствующих лекций, семинаров, круглых столов и т. п.;</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создание библиотечки детского здоровья, доступной для родителей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эффективности реализации программы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2A0C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w:t>
      </w:r>
      <w:r w:rsidR="00604421" w:rsidRPr="00350C7C">
        <w:rPr>
          <w:rFonts w:ascii="Arial Narrow" w:hAnsi="Arial Narrow"/>
          <w:sz w:val="24"/>
          <w:szCs w:val="24"/>
          <w:lang w:eastAsia="ru-RU"/>
        </w:rPr>
        <w:t>оздоровительной направленности.</w:t>
      </w:r>
    </w:p>
    <w:p w:rsidR="007F27C4" w:rsidRPr="00350C7C" w:rsidRDefault="007F27C4" w:rsidP="00350C7C">
      <w:pPr>
        <w:ind w:left="360"/>
        <w:jc w:val="both"/>
        <w:rPr>
          <w:rFonts w:ascii="Arial Narrow" w:hAnsi="Arial Narrow"/>
          <w:sz w:val="24"/>
          <w:szCs w:val="24"/>
          <w:lang w:eastAsia="ru-RU"/>
        </w:rPr>
      </w:pPr>
    </w:p>
    <w:p w:rsidR="007F27C4" w:rsidRPr="00350C7C" w:rsidRDefault="007F27C4" w:rsidP="00350C7C">
      <w:pPr>
        <w:ind w:left="360"/>
        <w:jc w:val="both"/>
        <w:rPr>
          <w:rFonts w:ascii="Arial Narrow" w:hAnsi="Arial Narrow"/>
          <w:sz w:val="24"/>
          <w:szCs w:val="24"/>
          <w:lang w:eastAsia="ru-RU"/>
        </w:rPr>
      </w:pPr>
    </w:p>
    <w:p w:rsidR="002A0CB5" w:rsidRPr="00350C7C" w:rsidRDefault="002A0C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8.</w:t>
      </w:r>
      <w:r w:rsidR="000F71B5" w:rsidRPr="00350C7C">
        <w:rPr>
          <w:rFonts w:ascii="Arial Narrow" w:hAnsi="Arial Narrow"/>
          <w:b/>
          <w:bCs/>
          <w:iCs/>
          <w:sz w:val="24"/>
          <w:szCs w:val="24"/>
          <w:lang w:eastAsia="ru-RU"/>
        </w:rPr>
        <w:t>Программа коррекционной работы</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Программа коррекционной работы направлена на:</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преодоление затруднений учащихся в учебной деятельности;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овладение навыками адаптации учащихся к социуму; </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творческого потенциала учащихся (одаренных детей);</w:t>
      </w:r>
    </w:p>
    <w:p w:rsidR="007F27C4" w:rsidRPr="00350C7C" w:rsidRDefault="007F27C4" w:rsidP="00350C7C">
      <w:pPr>
        <w:numPr>
          <w:ilvl w:val="0"/>
          <w:numId w:val="5"/>
        </w:numPr>
        <w:tabs>
          <w:tab w:val="num" w:pos="1080"/>
        </w:tabs>
        <w:suppressAutoHyphens/>
        <w:spacing w:after="0" w:line="360" w:lineRule="auto"/>
        <w:ind w:left="108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развитие потенциала учащихся с ограниченными возможностями.</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Программа коррекционной  работы позволяет учителям лицея  реализовать личностно-ориентированный подход через  медико-психолого-педагогическое сопровождение ребенка. К числу основных условий относятся  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 интеграция, полученных в ходе медицинского, психологического и педагогического изучения ребенка,  данных: разработка и реализация педагогических технологий ( диагостико-информационных, обучающе-образовательных, коррекционных)</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В каждом конкретном случае  определяются ведещие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Составляется комплексный план оказания ребенку психолого- педагогической помощи с указанием мотодов и этапов коррекционной работы.</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Содержание и формы коррекционной работы учителя:</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Наблюдение за учеником во время учебной и внеурочной деятельности (ежедневно)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Поддержание постоянной связи со школьным психологом, логопедом, учителями-предметниками, родителями;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психолого-педагогической характеристики учащихся ( при помощи методов наблюдения, бесед, экспериментального обследования), где отражаются особенности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Составление индивидуального маршрута  сопровождения учащегося, где отражаются пробелы в знаниях и намечаются пути их ликвидации;</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контроль успеваемости и поведения учащегося в классе;</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Формирование такого микроклимата в классе , который способствовал  бы тому, чтобы каждый ученик чувствовал себя комфортно;</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ведение документации (дневники, тетради и т.д.);</w:t>
      </w:r>
    </w:p>
    <w:p w:rsidR="007F27C4" w:rsidRPr="00350C7C" w:rsidRDefault="007F27C4" w:rsidP="00350C7C">
      <w:pPr>
        <w:numPr>
          <w:ilvl w:val="0"/>
          <w:numId w:val="6"/>
        </w:numPr>
        <w:tabs>
          <w:tab w:val="num" w:pos="720"/>
        </w:tabs>
        <w:suppressAutoHyphens/>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организация внеурочной деятельности, направленной на развитие познавательных интересов учащихся, их общее развитие.</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Для повышения качества корренкционной работы ваыполняются следующие условия: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Формирование универсальных учебных действий на всех этапах учебного процесса.</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Обучение детей ( в процессе формирования представлений) выявлению характерных, существенных признаков предметов, развитие умений срвнивать, сопоставлять;</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3. Побуждение к речевой деятельности, осуществление контроля за речевой деятельностью детей;</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4. Использование более медленного темпа обучения, многократного возвращения к изученному материалу:</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Использование упражнений, направленных на развитие внимания, памяти, восприятия;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Организация групповых и индивидуальных  занятий, направленных на преодоление специфических  трудностей и недостатков.</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Занятия строятся с учетом  основных принципов коррекционно- развивающего обучения:</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1. Принцип систематичности коррекционных , профилактических и развивающих задач;</w:t>
      </w:r>
    </w:p>
    <w:p w:rsidR="007F27C4" w:rsidRPr="00350C7C" w:rsidRDefault="007F27C4" w:rsidP="00350C7C">
      <w:pPr>
        <w:spacing w:after="0" w:line="360" w:lineRule="auto"/>
        <w:ind w:left="72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2. Принцип единства диагностики и коррекции реализуется в двух аспектах:</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началу коррекционной работы предшествует этап  комплексного диаглстического обследования, позволяющий  выявить характер и интенсивность трудностей в обучении, выявить причины;</w:t>
      </w:r>
    </w:p>
    <w:p w:rsidR="007F27C4" w:rsidRPr="00350C7C" w:rsidRDefault="007F27C4" w:rsidP="00350C7C">
      <w:pPr>
        <w:numPr>
          <w:ilvl w:val="0"/>
          <w:numId w:val="7"/>
        </w:numPr>
        <w:tabs>
          <w:tab w:val="num" w:pos="1440"/>
        </w:tabs>
        <w:suppressAutoHyphens/>
        <w:spacing w:after="0" w:line="360" w:lineRule="auto"/>
        <w:ind w:left="1440" w:hanging="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реализация коррекционно- развивающей работы требует от педагогов  постоянного контроля динамики изменений личности;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3. Деятельностный принцип коррекции определяет тактику проведения этой работы через активизацию деятельности каждого ученика.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4. Учет индивидуальных особенностей личности позволяет наметить программу оптимизации в пределах психофизических особенностей каждого ребенка.</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5. Принцип динамичности восприятия заключается в разработке таких зданий, пррешении которых возникают какие-либо препятствия. Их преодоление способствует  развитию учащихся, раскрытию возможностей и способностей. Уровень сложности должен быть доступен  каждому конкретному ребенку.  Это позволяет поддерживать интерес к работе и дает возможность  испытать радость преодоления  трудностей.</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6. Принцип продуктивной обработки информации помогает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7. Принцип учета эмоциональной окрашенности материала предполагает, чтобы  задания создавали благоприятный,альный фон.</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Коррекционнын занятия проводятся с учащимися по мере выявления педагогом и психологом индивидуальных пробелов в их развитии и обучении. Индивидуальные и групповые занятия оказываются за пределами максимальной гагрузки обучающихся.</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Переодически на индивидуальные занятия привлекаются также учащиеся, не усвоившие материал вследствие пропусков уроков по болезни. </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1) Преодоление затруднений учащихся в учебной деятельности</w:t>
      </w:r>
    </w:p>
    <w:p w:rsidR="007F27C4" w:rsidRPr="00350C7C" w:rsidRDefault="007F27C4" w:rsidP="00350C7C">
      <w:pPr>
        <w:shd w:val="clear" w:color="auto" w:fill="FFFFFF"/>
        <w:autoSpaceDE w:val="0"/>
        <w:spacing w:after="0" w:line="360" w:lineRule="auto"/>
        <w:ind w:firstLine="709"/>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spacing w:val="-4"/>
          <w:sz w:val="24"/>
          <w:szCs w:val="24"/>
          <w:lang w:eastAsia="ru-RU"/>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350C7C">
        <w:rPr>
          <w:rFonts w:ascii="Arial Narrow" w:eastAsia="Times New Roman" w:hAnsi="Arial Narrow" w:cs="Times New Roman"/>
          <w:iCs/>
          <w:sz w:val="24"/>
          <w:szCs w:val="24"/>
          <w:lang w:eastAsia="ru-RU"/>
        </w:rPr>
        <w:lastRenderedPageBreak/>
        <w:t xml:space="preserve">Методический аппарат </w:t>
      </w:r>
      <w:r w:rsidRPr="00350C7C">
        <w:rPr>
          <w:rFonts w:ascii="Arial Narrow" w:eastAsia="Times New Roman" w:hAnsi="Arial Narrow" w:cs="Times New Roman"/>
          <w:sz w:val="24"/>
          <w:szCs w:val="24"/>
          <w:lang w:eastAsia="ru-RU"/>
        </w:rPr>
        <w:t>системы</w:t>
      </w:r>
      <w:r w:rsidRPr="00350C7C">
        <w:rPr>
          <w:rFonts w:ascii="Arial Narrow" w:eastAsia="Times New Roman" w:hAnsi="Arial Narrow" w:cs="Times New Roman"/>
          <w:iCs/>
          <w:sz w:val="24"/>
          <w:szCs w:val="24"/>
          <w:lang w:eastAsia="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учебниках курса «Математика»</w:t>
      </w: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color w:val="000000"/>
          <w:sz w:val="24"/>
          <w:szCs w:val="24"/>
          <w:lang w:eastAsia="ru-RU"/>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F27C4" w:rsidRPr="00350C7C" w:rsidRDefault="007F27C4" w:rsidP="00350C7C">
      <w:pPr>
        <w:spacing w:after="0" w:line="360" w:lineRule="auto"/>
        <w:ind w:left="-10" w:firstLine="718"/>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F27C4" w:rsidRPr="00350C7C" w:rsidRDefault="007F27C4" w:rsidP="00350C7C">
      <w:pPr>
        <w:spacing w:after="0" w:line="360" w:lineRule="auto"/>
        <w:ind w:firstLine="709"/>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В курсе «Изобразительное искусство»,</w:t>
      </w:r>
      <w:r w:rsidRPr="00350C7C">
        <w:rPr>
          <w:rFonts w:ascii="Arial Narrow" w:eastAsia="Times New Roman" w:hAnsi="Arial Narrow" w:cs="Times New Roman"/>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курсе «Технология»</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составление плана  является основой обучения предмету.</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sz w:val="24"/>
          <w:szCs w:val="24"/>
          <w:lang w:eastAsia="ru-RU"/>
        </w:rPr>
        <w:t xml:space="preserve">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w:t>
      </w:r>
      <w:r w:rsidRPr="00350C7C">
        <w:rPr>
          <w:rFonts w:ascii="Arial Narrow" w:eastAsia="Times New Roman" w:hAnsi="Arial Narrow" w:cs="Times New Roman"/>
          <w:b/>
          <w:bCs/>
          <w:spacing w:val="1"/>
          <w:sz w:val="24"/>
          <w:szCs w:val="24"/>
          <w:lang w:eastAsia="ru-RU"/>
        </w:rPr>
        <w:t>В учебниках курса «Литературное чтение»</w:t>
      </w:r>
      <w:r w:rsidRPr="00350C7C">
        <w:rPr>
          <w:rFonts w:ascii="Arial Narrow" w:eastAsia="Times New Roman" w:hAnsi="Arial Narrow" w:cs="Times New Roman"/>
          <w:bCs/>
          <w:spacing w:val="1"/>
          <w:sz w:val="24"/>
          <w:szCs w:val="24"/>
          <w:lang w:eastAsia="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7F27C4" w:rsidRPr="00350C7C" w:rsidRDefault="007F27C4" w:rsidP="00350C7C">
      <w:pPr>
        <w:spacing w:after="120" w:line="360" w:lineRule="auto"/>
        <w:ind w:firstLine="567"/>
        <w:jc w:val="both"/>
        <w:rPr>
          <w:rFonts w:ascii="Arial Narrow" w:eastAsia="Times New Roman" w:hAnsi="Arial Narrow" w:cs="Times New Roman"/>
          <w:bCs/>
          <w:spacing w:val="1"/>
          <w:sz w:val="24"/>
          <w:szCs w:val="24"/>
          <w:lang w:eastAsia="ru-RU"/>
        </w:rPr>
      </w:pPr>
      <w:r w:rsidRPr="00350C7C">
        <w:rPr>
          <w:rFonts w:ascii="Arial Narrow" w:eastAsia="Times New Roman" w:hAnsi="Arial Narrow" w:cs="Times New Roman"/>
          <w:bCs/>
          <w:spacing w:val="1"/>
          <w:sz w:val="24"/>
          <w:szCs w:val="24"/>
          <w:lang w:eastAsia="ru-RU"/>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w:t>
      </w:r>
      <w:r w:rsidRPr="00350C7C">
        <w:rPr>
          <w:rFonts w:ascii="Arial Narrow" w:eastAsia="Times New Roman" w:hAnsi="Arial Narrow" w:cs="Times New Roman"/>
          <w:bCs/>
          <w:spacing w:val="1"/>
          <w:sz w:val="24"/>
          <w:szCs w:val="24"/>
          <w:lang w:eastAsia="ru-RU"/>
        </w:rPr>
        <w:lastRenderedPageBreak/>
        <w:t>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7F27C4" w:rsidRPr="00350C7C" w:rsidRDefault="007F27C4" w:rsidP="00350C7C">
      <w:pPr>
        <w:tabs>
          <w:tab w:val="left" w:pos="993"/>
        </w:tabs>
        <w:autoSpaceDE w:val="0"/>
        <w:spacing w:after="0" w:line="360" w:lineRule="auto"/>
        <w:jc w:val="both"/>
        <w:rPr>
          <w:rFonts w:ascii="Arial Narrow" w:eastAsia="Times New Roman" w:hAnsi="Arial Narrow" w:cs="Times New Roman"/>
          <w:iCs/>
          <w:sz w:val="24"/>
          <w:szCs w:val="24"/>
          <w:lang w:eastAsia="ru-RU"/>
        </w:rPr>
      </w:pPr>
      <w:r w:rsidRPr="00350C7C">
        <w:rPr>
          <w:rFonts w:ascii="Arial Narrow" w:eastAsia="Times New Roman" w:hAnsi="Arial Narrow" w:cs="Times New Roman"/>
          <w:b/>
          <w:iCs/>
          <w:sz w:val="24"/>
          <w:szCs w:val="24"/>
          <w:lang w:eastAsia="ru-RU"/>
        </w:rPr>
        <w:tab/>
        <w:t>В курсе «Русский язык»,</w:t>
      </w:r>
      <w:r w:rsidRPr="00350C7C">
        <w:rPr>
          <w:rFonts w:ascii="Arial Narrow" w:eastAsia="Times New Roman" w:hAnsi="Arial Narrow" w:cs="Times New Roman"/>
          <w:iCs/>
          <w:sz w:val="24"/>
          <w:szCs w:val="24"/>
          <w:lang w:eastAsia="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   В курсе «Английский  язык» </w:t>
      </w:r>
      <w:r w:rsidRPr="00350C7C">
        <w:rPr>
          <w:rFonts w:ascii="Arial Narrow" w:eastAsia="Times New Roman" w:hAnsi="Arial Narrow" w:cs="Times New Roman"/>
          <w:sz w:val="24"/>
          <w:szCs w:val="24"/>
          <w:lang w:eastAsia="ru-RU"/>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коммуникативно- речевую активность.  </w:t>
      </w:r>
    </w:p>
    <w:p w:rsidR="007F27C4" w:rsidRPr="00350C7C" w:rsidRDefault="007F27C4" w:rsidP="00350C7C">
      <w:pPr>
        <w:spacing w:after="0" w:line="360" w:lineRule="auto"/>
        <w:ind w:firstLine="35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С этой целью  определённый блок уроков учебника (примерно соответствующий учебной четверти) завершается разделом «Проверь себя» ,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iCs/>
          <w:sz w:val="24"/>
          <w:szCs w:val="24"/>
          <w:lang w:eastAsia="ru-RU"/>
        </w:rPr>
        <w:t>В</w:t>
      </w:r>
      <w:r w:rsidRPr="00350C7C">
        <w:rPr>
          <w:rFonts w:ascii="Arial Narrow" w:eastAsia="Times New Roman" w:hAnsi="Arial Narrow" w:cs="Times New Roman"/>
          <w:iCs/>
          <w:sz w:val="24"/>
          <w:szCs w:val="24"/>
          <w:lang w:eastAsia="ru-RU"/>
        </w:rPr>
        <w:t xml:space="preserve"> </w:t>
      </w:r>
      <w:r w:rsidRPr="00350C7C">
        <w:rPr>
          <w:rFonts w:ascii="Arial Narrow" w:eastAsia="Times New Roman" w:hAnsi="Arial Narrow" w:cs="Times New Roman"/>
          <w:b/>
          <w:iCs/>
          <w:sz w:val="24"/>
          <w:szCs w:val="24"/>
          <w:lang w:eastAsia="ru-RU"/>
        </w:rPr>
        <w:t xml:space="preserve">курсе «Информатика» </w:t>
      </w:r>
      <w:r w:rsidRPr="00350C7C">
        <w:rPr>
          <w:rFonts w:ascii="Arial Narrow" w:eastAsia="Times New Roman" w:hAnsi="Arial Narrow" w:cs="Times New Roman"/>
          <w:sz w:val="24"/>
          <w:szCs w:val="24"/>
          <w:lang w:eastAsia="ru-RU"/>
        </w:rPr>
        <w:t xml:space="preserve">действие планирования в наиболее развернутом виде формируется в проектной деятельности.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Проводятся дополнительные занятия для учащихся, которые прропустили урок или не смогли усвоить учебный материал сразу. Педагоги проводят консультации  по выполнению домашних заданий, по выполнению работ над ошибками, допущенными в проверочных работах.</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 xml:space="preserve">2) Овладение навыками адаптации учащихся к социуму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350C7C">
        <w:rPr>
          <w:rFonts w:ascii="Arial Narrow" w:eastAsia="Times New Roman" w:hAnsi="Arial Narrow" w:cs="Times New Roman"/>
          <w:b/>
          <w:sz w:val="24"/>
          <w:szCs w:val="24"/>
          <w:lang w:eastAsia="ru-RU"/>
        </w:rPr>
        <w:t>курс «Окружающий мир»</w:t>
      </w:r>
      <w:r w:rsidRPr="00350C7C">
        <w:rPr>
          <w:rFonts w:ascii="Arial Narrow" w:eastAsia="Times New Roman" w:hAnsi="Arial Narrow" w:cs="Times New Roman"/>
          <w:sz w:val="24"/>
          <w:szCs w:val="24"/>
          <w:lang w:eastAsia="ru-RU"/>
        </w:rPr>
        <w:t xml:space="preserve">).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«Математика»</w:t>
      </w:r>
      <w:r w:rsidRPr="00350C7C">
        <w:rPr>
          <w:rFonts w:ascii="Arial Narrow" w:eastAsia="Times New Roman" w:hAnsi="Arial Narrow" w:cs="Times New Roman"/>
          <w:sz w:val="24"/>
          <w:szCs w:val="24"/>
          <w:lang w:eastAsia="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Курсы «Литературное чтение», «Русский язык», «Иностранные языки»</w:t>
      </w:r>
      <w:r w:rsidRPr="00350C7C">
        <w:rPr>
          <w:rFonts w:ascii="Arial Narrow" w:eastAsia="Times New Roman" w:hAnsi="Arial Narrow" w:cs="Times New Roman"/>
          <w:sz w:val="24"/>
          <w:szCs w:val="24"/>
          <w:lang w:eastAsia="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sz w:val="24"/>
          <w:szCs w:val="24"/>
          <w:lang w:eastAsia="ru-RU"/>
        </w:rPr>
        <w:t xml:space="preserve">Курсы «Изобразительное искусство, «Музыка» </w:t>
      </w:r>
      <w:r w:rsidRPr="00350C7C">
        <w:rPr>
          <w:rFonts w:ascii="Arial Narrow" w:eastAsia="Times New Roman" w:hAnsi="Arial Narrow" w:cs="Times New Roman"/>
          <w:sz w:val="24"/>
          <w:szCs w:val="24"/>
          <w:lang w:eastAsia="ru-RU"/>
        </w:rPr>
        <w:t xml:space="preserve"> знакомят школьника с миром прекрасного.</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r w:rsidRPr="00350C7C">
        <w:rPr>
          <w:rFonts w:ascii="Arial Narrow" w:eastAsia="Times New Roman" w:hAnsi="Arial Narrow" w:cs="Times New Roman"/>
          <w:b/>
          <w:sz w:val="24"/>
          <w:szCs w:val="24"/>
          <w:lang w:eastAsia="ru-RU"/>
        </w:rPr>
        <w:t>Курс «Основы религиозных культур и светской этики»</w:t>
      </w:r>
      <w:r w:rsidRPr="00350C7C">
        <w:rPr>
          <w:rFonts w:ascii="Arial Narrow" w:eastAsia="Times New Roman" w:hAnsi="Arial Narrow" w:cs="Times New Roman"/>
          <w:sz w:val="24"/>
          <w:szCs w:val="24"/>
          <w:lang w:eastAsia="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7F27C4" w:rsidRPr="00350C7C" w:rsidRDefault="007F27C4" w:rsidP="00350C7C">
      <w:pPr>
        <w:shd w:val="clear" w:color="auto" w:fill="FFFFFF"/>
        <w:autoSpaceDE w:val="0"/>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p>
    <w:p w:rsidR="007F27C4" w:rsidRPr="00350C7C" w:rsidRDefault="007F27C4" w:rsidP="00350C7C">
      <w:pPr>
        <w:numPr>
          <w:ilvl w:val="0"/>
          <w:numId w:val="8"/>
        </w:numPr>
        <w:tabs>
          <w:tab w:val="num" w:pos="720"/>
        </w:tabs>
        <w:suppressAutoHyphens/>
        <w:spacing w:after="0" w:line="360" w:lineRule="auto"/>
        <w:ind w:left="720" w:hanging="360"/>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t>Психолого-медико-педагогическое сопровождение школьников, имеющих проблемы в обучении</w:t>
      </w:r>
    </w:p>
    <w:p w:rsidR="007F27C4" w:rsidRPr="00350C7C" w:rsidRDefault="007F27C4" w:rsidP="00350C7C">
      <w:pPr>
        <w:spacing w:after="0" w:line="36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 лицее работают учитель-логопед и учитель-психолог. В функциональные обязанности учителя — логопеда входит:</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1. Осуществление диагностики речевого развития (состояния устной и письменной речи) учащихся в закреплённых за ним классах и определение направления коррекционной работы. Формирование банка диагностических методик.</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2. Способствование на основе использования достижений науки  обеспечения полноценного речевого развития учащихся на каждом возрастном этапе.</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3. Осуществление плановой коррекционной работы с целью создания ситуации успеха в усвоении программного материала.</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4. Формирование банка коррекционных методик и создание научно-методического и методологического обеспечения для коррекции речевой деятельности.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5. Проведение  консультативной и просветительской деятельности в пределах своей компетенции.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6. Осуществление отслеживания речевого развития и состояния письменной речи учащихся, имеющих специальные образовательные потребности.</w:t>
      </w:r>
    </w:p>
    <w:p w:rsidR="007F27C4" w:rsidRPr="00350C7C" w:rsidRDefault="007F27C4" w:rsidP="00350C7C">
      <w:pPr>
        <w:suppressLineNumbers/>
        <w:suppressAutoHyphens/>
        <w:spacing w:after="283" w:line="240" w:lineRule="auto"/>
        <w:jc w:val="both"/>
        <w:rPr>
          <w:rFonts w:ascii="Arial Narrow" w:eastAsia="Times New Roman" w:hAnsi="Arial Narrow" w:cs="Times New Roman"/>
          <w:b/>
          <w:bCs/>
          <w:sz w:val="24"/>
          <w:szCs w:val="24"/>
          <w:lang w:eastAsia="ar-SA"/>
        </w:rPr>
      </w:pPr>
      <w:r w:rsidRPr="00350C7C">
        <w:rPr>
          <w:rFonts w:ascii="Arial Narrow" w:eastAsia="Times New Roman" w:hAnsi="Arial Narrow" w:cs="Times New Roman"/>
          <w:b/>
          <w:bCs/>
          <w:sz w:val="24"/>
          <w:szCs w:val="24"/>
          <w:lang w:eastAsia="ar-SA"/>
        </w:rPr>
        <w:t>Основные направления работы:</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1. Развитие звуковой стороны речи. 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 Коррекция дефектов произношения. </w:t>
      </w:r>
      <w:r w:rsidRPr="00350C7C">
        <w:rPr>
          <w:rFonts w:ascii="Arial Narrow" w:eastAsia="Times New Roman" w:hAnsi="Arial Narrow" w:cs="Times New Roman"/>
          <w:sz w:val="24"/>
          <w:szCs w:val="24"/>
          <w:lang w:eastAsia="ar-SA"/>
        </w:rPr>
        <w:br/>
        <w:t xml:space="preserve">2. Развитие лексического запаса и грамматического строя речи: </w:t>
      </w:r>
      <w:r w:rsidRPr="00350C7C">
        <w:rPr>
          <w:rFonts w:ascii="Arial Narrow" w:eastAsia="Times New Roman" w:hAnsi="Arial Narrow" w:cs="Times New Roman"/>
          <w:sz w:val="24"/>
          <w:szCs w:val="24"/>
          <w:lang w:eastAsia="ar-SA"/>
        </w:rPr>
        <w:br/>
        <w:t>— уточнение значений имеющихся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детей умения активно пользоваться различными способами словообразования;</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уточнение значения используемых синтаксических конструкций; дальнейшее развитие и совершенствование грамматического оформления речи путем овладения детьми словосочетаниями, связью слов в предложении, моделями предложений различных синтаксических конструкций. </w:t>
      </w:r>
      <w:r w:rsidRPr="00350C7C">
        <w:rPr>
          <w:rFonts w:ascii="Arial Narrow" w:eastAsia="Times New Roman" w:hAnsi="Arial Narrow" w:cs="Times New Roman"/>
          <w:sz w:val="24"/>
          <w:szCs w:val="24"/>
          <w:lang w:eastAsia="ar-SA"/>
        </w:rPr>
        <w:br/>
        <w:t xml:space="preserve">З. Формирование связной речи: </w:t>
      </w:r>
      <w:r w:rsidRPr="00350C7C">
        <w:rPr>
          <w:rFonts w:ascii="Arial Narrow" w:eastAsia="Times New Roman" w:hAnsi="Arial Narrow" w:cs="Times New Roman"/>
          <w:sz w:val="24"/>
          <w:szCs w:val="24"/>
          <w:lang w:eastAsia="ar-SA"/>
        </w:rPr>
        <w:br/>
        <w:t xml:space="preserve">развитие навыков построения связного высказывания; программирование смысла и смысловой культуры высказывания; </w:t>
      </w:r>
      <w:r w:rsidRPr="00350C7C">
        <w:rPr>
          <w:rFonts w:ascii="Arial Narrow" w:eastAsia="Times New Roman" w:hAnsi="Arial Narrow" w:cs="Times New Roman"/>
          <w:sz w:val="24"/>
          <w:szCs w:val="24"/>
          <w:lang w:eastAsia="ar-SA"/>
        </w:rPr>
        <w:br/>
        <w:t xml:space="preserve"> установление логики (связности, последовательности), точное и четкое формулирование мысли в процессе подготовки связного высказывания; отбор языковых средств, адекватных смысловой концепции, для </w:t>
      </w:r>
      <w:r w:rsidRPr="00350C7C">
        <w:rPr>
          <w:rFonts w:ascii="Arial Narrow" w:eastAsia="Times New Roman" w:hAnsi="Arial Narrow" w:cs="Times New Roman"/>
          <w:sz w:val="24"/>
          <w:szCs w:val="24"/>
          <w:lang w:eastAsia="ar-SA"/>
        </w:rPr>
        <w:lastRenderedPageBreak/>
        <w:t xml:space="preserve">построения высказывания в тех или иных целях общения (доказательство, рассуждение, передача содержания текста, сюжетной картины). </w:t>
      </w:r>
      <w:r w:rsidRPr="00350C7C">
        <w:rPr>
          <w:rFonts w:ascii="Arial Narrow" w:eastAsia="Times New Roman" w:hAnsi="Arial Narrow" w:cs="Times New Roman"/>
          <w:sz w:val="24"/>
          <w:szCs w:val="24"/>
          <w:lang w:eastAsia="ar-SA"/>
        </w:rPr>
        <w:br/>
        <w:t xml:space="preserve">4. Параллельно решаются задачи по преодолению неуспеваемости по русскому языку,  развитие и совершенствование психологических предпосылок к обучению: устойчивости внимания; </w:t>
      </w:r>
      <w:r w:rsidRPr="00350C7C">
        <w:rPr>
          <w:rFonts w:ascii="Arial Narrow" w:eastAsia="Times New Roman" w:hAnsi="Arial Narrow" w:cs="Times New Roman"/>
          <w:sz w:val="24"/>
          <w:szCs w:val="24"/>
          <w:lang w:eastAsia="ar-SA"/>
        </w:rPr>
        <w:br/>
        <w:t xml:space="preserve">наблюдательности (особенно к языковым явлениям); </w:t>
      </w:r>
      <w:r w:rsidRPr="00350C7C">
        <w:rPr>
          <w:rFonts w:ascii="Arial Narrow" w:eastAsia="Times New Roman" w:hAnsi="Arial Narrow" w:cs="Times New Roman"/>
          <w:sz w:val="24"/>
          <w:szCs w:val="24"/>
          <w:lang w:eastAsia="ar-SA"/>
        </w:rPr>
        <w:br/>
        <w:t xml:space="preserve">способности к запоминанию;  способности к переключению;  навыков и приемов самоконтроля;  познавательной активности;  произвольности общения и поведения. </w:t>
      </w:r>
      <w:r w:rsidRPr="00350C7C">
        <w:rPr>
          <w:rFonts w:ascii="Arial Narrow" w:eastAsia="Times New Roman" w:hAnsi="Arial Narrow" w:cs="Times New Roman"/>
          <w:sz w:val="24"/>
          <w:szCs w:val="24"/>
          <w:lang w:eastAsia="ar-SA"/>
        </w:rPr>
        <w:br/>
        <w:t xml:space="preserve">Формирование полноценных учебных умений:  планирование предстоящей деятельности: (принятие учебной задачи; активное осмысление материала; выделение главного, существенного в учебном материале; определение путей и средств достижения учебной цели); контроль за ходом своей деятельности (от умения работать с образцами до умения пользоваться специальными приемами самоконтроля); </w:t>
      </w:r>
      <w:r w:rsidRPr="00350C7C">
        <w:rPr>
          <w:rFonts w:ascii="Arial Narrow" w:eastAsia="Times New Roman" w:hAnsi="Arial Narrow" w:cs="Times New Roman"/>
          <w:sz w:val="24"/>
          <w:szCs w:val="24"/>
          <w:lang w:eastAsia="ar-SA"/>
        </w:rPr>
        <w:br/>
        <w:t xml:space="preserve">работа в определенном темпе (умение быстро и качественно писать, считать; проводить анализ, сравнение, сопоставление и т.д.); </w:t>
      </w:r>
      <w:r w:rsidRPr="00350C7C">
        <w:rPr>
          <w:rFonts w:ascii="Arial Narrow" w:eastAsia="Times New Roman" w:hAnsi="Arial Narrow" w:cs="Times New Roman"/>
          <w:sz w:val="24"/>
          <w:szCs w:val="24"/>
          <w:lang w:eastAsia="ar-SA"/>
        </w:rPr>
        <w:br/>
        <w:t xml:space="preserve">применение знаний в новых ситуациях; </w:t>
      </w:r>
      <w:r w:rsidRPr="00350C7C">
        <w:rPr>
          <w:rFonts w:ascii="Arial Narrow" w:eastAsia="Times New Roman" w:hAnsi="Arial Narrow" w:cs="Times New Roman"/>
          <w:sz w:val="24"/>
          <w:szCs w:val="24"/>
          <w:lang w:eastAsia="ar-SA"/>
        </w:rPr>
        <w:br/>
        <w:t xml:space="preserve">анализ, оценка продуктивности собственной деятельности. </w:t>
      </w:r>
    </w:p>
    <w:p w:rsidR="007F27C4" w:rsidRPr="00350C7C" w:rsidRDefault="007F27C4" w:rsidP="00350C7C">
      <w:pPr>
        <w:spacing w:after="283" w:line="240" w:lineRule="auto"/>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bCs/>
          <w:sz w:val="24"/>
          <w:szCs w:val="24"/>
          <w:lang w:eastAsia="ru-RU"/>
        </w:rPr>
        <w:t xml:space="preserve">Развитие и совершенствование коммуникативной готовности к обучению: </w:t>
      </w:r>
      <w:r w:rsidRPr="00350C7C">
        <w:rPr>
          <w:rFonts w:ascii="Arial Narrow" w:eastAsia="Times New Roman" w:hAnsi="Arial Narrow" w:cs="Times New Roman"/>
          <w:b/>
          <w:bCs/>
          <w:sz w:val="24"/>
          <w:szCs w:val="24"/>
          <w:lang w:eastAsia="ru-RU"/>
        </w:rPr>
        <w:br/>
      </w:r>
      <w:r w:rsidRPr="00350C7C">
        <w:rPr>
          <w:rFonts w:ascii="Arial Narrow" w:eastAsia="Times New Roman" w:hAnsi="Arial Narrow" w:cs="Times New Roman"/>
          <w:sz w:val="24"/>
          <w:szCs w:val="24"/>
          <w:lang w:eastAsia="ru-RU"/>
        </w:rPr>
        <w:t>— умения внимательно слушать и слышать учителя-логопеда, не переключаясь на посторонние воздействия; подчинять свои действия его инструкциям;</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pPr>
      <w:r w:rsidRPr="00350C7C">
        <w:rPr>
          <w:rFonts w:ascii="Arial Narrow" w:eastAsia="Times New Roman" w:hAnsi="Arial Narrow" w:cs="Times New Roman"/>
          <w:sz w:val="24"/>
          <w:szCs w:val="24"/>
          <w:lang w:eastAsia="ar-SA"/>
        </w:rPr>
        <w:t xml:space="preserve">— умения понять и принять учебную задачу, поставленную в вербальной форме; </w:t>
      </w:r>
      <w:r w:rsidRPr="00350C7C">
        <w:rPr>
          <w:rFonts w:ascii="Arial Narrow" w:eastAsia="Times New Roman" w:hAnsi="Arial Narrow" w:cs="Times New Roman"/>
          <w:sz w:val="24"/>
          <w:szCs w:val="24"/>
          <w:lang w:eastAsia="ar-SA"/>
        </w:rPr>
        <w:br/>
        <w:t xml:space="preserve">— умения свободно владеть вербальными средствами общения в целях четкого восприятия, удержания и сосредоточенного выполнения учебной задачи в соответствии с полученной инструкцией; </w:t>
      </w:r>
      <w:r w:rsidRPr="00350C7C">
        <w:rPr>
          <w:rFonts w:ascii="Arial Narrow" w:eastAsia="Times New Roman" w:hAnsi="Arial Narrow" w:cs="Times New Roman"/>
          <w:sz w:val="24"/>
          <w:szCs w:val="24"/>
          <w:lang w:eastAsia="ar-SA"/>
        </w:rPr>
        <w:br/>
        <w:t xml:space="preserve">— умения целенаправленно и последовательно (в соответствии с заданием, инструкцией) выполнять учебные действия и адекватно реагировать на контроль и оценки учителя-логопеда. </w:t>
      </w:r>
      <w:r w:rsidRPr="00350C7C">
        <w:rPr>
          <w:rFonts w:ascii="Arial Narrow" w:eastAsia="Times New Roman" w:hAnsi="Arial Narrow" w:cs="Times New Roman"/>
          <w:sz w:val="24"/>
          <w:szCs w:val="24"/>
          <w:lang w:eastAsia="ar-SA"/>
        </w:rPr>
        <w:br/>
        <w:t xml:space="preserve">Формирование коммуникативных умений и навыков, адекватных ситуации учебной деятельности: </w:t>
      </w:r>
      <w:r w:rsidRPr="00350C7C">
        <w:rPr>
          <w:rFonts w:ascii="Arial Narrow" w:eastAsia="Times New Roman" w:hAnsi="Arial Narrow" w:cs="Times New Roman"/>
          <w:sz w:val="24"/>
          <w:szCs w:val="24"/>
          <w:lang w:eastAsia="ar-SA"/>
        </w:rPr>
        <w:br/>
        <w:t xml:space="preserve">— ответы на вопросы в точном соответствии с инструкцией, заданием; </w:t>
      </w:r>
      <w:r w:rsidRPr="00350C7C">
        <w:rPr>
          <w:rFonts w:ascii="Arial Narrow" w:eastAsia="Times New Roman" w:hAnsi="Arial Narrow" w:cs="Times New Roman"/>
          <w:sz w:val="24"/>
          <w:szCs w:val="24"/>
          <w:lang w:eastAsia="ar-SA"/>
        </w:rPr>
        <w:br/>
        <w:t xml:space="preserve">— ответы на вопросы по ходу учебной работы с адекватным использованием усвоенной терминологии; </w:t>
      </w:r>
      <w:r w:rsidRPr="00350C7C">
        <w:rPr>
          <w:rFonts w:ascii="Arial Narrow" w:eastAsia="Times New Roman" w:hAnsi="Arial Narrow" w:cs="Times New Roman"/>
          <w:sz w:val="24"/>
          <w:szCs w:val="24"/>
          <w:lang w:eastAsia="ar-SA"/>
        </w:rPr>
        <w:br/>
        <w:t xml:space="preserve">— ответы двумя-тремя фразами по ходу и итогам учебной работы (начало формирования связного высказывания); </w:t>
      </w:r>
      <w:r w:rsidRPr="00350C7C">
        <w:rPr>
          <w:rFonts w:ascii="Arial Narrow" w:eastAsia="Times New Roman" w:hAnsi="Arial Narrow" w:cs="Times New Roman"/>
          <w:sz w:val="24"/>
          <w:szCs w:val="24"/>
          <w:lang w:eastAsia="ar-SA"/>
        </w:rPr>
        <w:br/>
        <w:t xml:space="preserve">— применение инструкции (схемы) при подготовке развернутого высказывания по ходу и итогам учебной работы; </w:t>
      </w:r>
      <w:r w:rsidRPr="00350C7C">
        <w:rPr>
          <w:rFonts w:ascii="Arial Narrow" w:eastAsia="Times New Roman" w:hAnsi="Arial Narrow" w:cs="Times New Roman"/>
          <w:sz w:val="24"/>
          <w:szCs w:val="24"/>
          <w:lang w:eastAsia="ar-SA"/>
        </w:rPr>
        <w:br/>
        <w:t xml:space="preserve">— употребление усвоенной учебной терминологии в связных высказываниях; </w:t>
      </w:r>
      <w:r w:rsidRPr="00350C7C">
        <w:rPr>
          <w:rFonts w:ascii="Arial Narrow" w:eastAsia="Times New Roman" w:hAnsi="Arial Narrow" w:cs="Times New Roman"/>
          <w:sz w:val="24"/>
          <w:szCs w:val="24"/>
          <w:lang w:eastAsia="ar-SA"/>
        </w:rPr>
        <w:br/>
        <w:t xml:space="preserve">— обращение к учителю-логопеду или товарищу по группе за разъяснением; </w:t>
      </w:r>
      <w:r w:rsidRPr="00350C7C">
        <w:rPr>
          <w:rFonts w:ascii="Arial Narrow" w:eastAsia="Times New Roman" w:hAnsi="Arial Narrow" w:cs="Times New Roman"/>
          <w:sz w:val="24"/>
          <w:szCs w:val="24"/>
          <w:lang w:eastAsia="ar-SA"/>
        </w:rPr>
        <w:br/>
        <w:t xml:space="preserve">— пояснение инструкции, учебной задачи с использованием новой терминологии; </w:t>
      </w:r>
      <w:r w:rsidRPr="00350C7C">
        <w:rPr>
          <w:rFonts w:ascii="Arial Narrow" w:eastAsia="Times New Roman" w:hAnsi="Arial Narrow" w:cs="Times New Roman"/>
          <w:sz w:val="24"/>
          <w:szCs w:val="24"/>
          <w:lang w:eastAsia="ar-SA"/>
        </w:rPr>
        <w:br/>
        <w:t xml:space="preserve">— развернутый отчет о последовательности выполнения учебной работы, подведение итогов занятия; </w:t>
      </w:r>
      <w:r w:rsidRPr="00350C7C">
        <w:rPr>
          <w:rFonts w:ascii="Arial Narrow" w:eastAsia="Times New Roman" w:hAnsi="Arial Narrow" w:cs="Times New Roman"/>
          <w:sz w:val="24"/>
          <w:szCs w:val="24"/>
          <w:lang w:eastAsia="ar-SA"/>
        </w:rPr>
        <w:br/>
        <w:t xml:space="preserve">— формулирование задания при выполнении коллективных </w:t>
      </w:r>
      <w:r w:rsidRPr="00350C7C">
        <w:rPr>
          <w:rFonts w:ascii="Arial Narrow" w:eastAsia="Times New Roman" w:hAnsi="Arial Narrow" w:cs="Times New Roman"/>
          <w:sz w:val="24"/>
          <w:szCs w:val="24"/>
          <w:lang w:eastAsia="ar-SA"/>
        </w:rPr>
        <w:br/>
        <w:t xml:space="preserve">видов учебной работы;  </w:t>
      </w:r>
      <w:r w:rsidRPr="00350C7C">
        <w:rPr>
          <w:rFonts w:ascii="Arial Narrow" w:eastAsia="Times New Roman" w:hAnsi="Arial Narrow" w:cs="Times New Roman"/>
          <w:sz w:val="24"/>
          <w:szCs w:val="24"/>
          <w:lang w:eastAsia="ar-SA"/>
        </w:rPr>
        <w:br/>
        <w:t xml:space="preserve">— проведение дифференцированного опроса и оценка ответов своих товарищей (в роли руководителя различных видов учебной работы); </w:t>
      </w:r>
    </w:p>
    <w:p w:rsidR="007F27C4" w:rsidRPr="00350C7C" w:rsidRDefault="007F27C4" w:rsidP="00350C7C">
      <w:pPr>
        <w:suppressLineNumbers/>
        <w:suppressAutoHyphens/>
        <w:spacing w:after="283" w:line="240" w:lineRule="auto"/>
        <w:jc w:val="both"/>
        <w:rPr>
          <w:rFonts w:ascii="Arial Narrow" w:eastAsia="Times New Roman" w:hAnsi="Arial Narrow" w:cs="Times New Roman"/>
          <w:sz w:val="24"/>
          <w:szCs w:val="24"/>
          <w:lang w:eastAsia="ar-SA"/>
        </w:rPr>
        <w:sectPr w:rsidR="007F27C4" w:rsidRPr="00350C7C" w:rsidSect="007F27C4">
          <w:type w:val="continuous"/>
          <w:pgSz w:w="11906" w:h="16838"/>
          <w:pgMar w:top="1134" w:right="850" w:bottom="1134" w:left="851" w:header="720" w:footer="720" w:gutter="0"/>
          <w:cols w:space="720"/>
          <w:docGrid w:linePitch="360"/>
        </w:sectPr>
      </w:pPr>
      <w:r w:rsidRPr="00350C7C">
        <w:rPr>
          <w:rFonts w:ascii="Arial Narrow" w:eastAsia="Times New Roman" w:hAnsi="Arial Narrow" w:cs="Times New Roman"/>
          <w:sz w:val="24"/>
          <w:szCs w:val="24"/>
          <w:lang w:eastAsia="ar-SA"/>
        </w:rPr>
        <w:t xml:space="preserve">— соблюдение речевого этикета при общении (обращение, просьба, диалог: «Скажите, пожалуйста, «Спасибо», «Будьте любезны» и т.п.); </w:t>
      </w:r>
      <w:r w:rsidRPr="00350C7C">
        <w:rPr>
          <w:rFonts w:ascii="Arial Narrow" w:eastAsia="Times New Roman" w:hAnsi="Arial Narrow" w:cs="Times New Roman"/>
          <w:sz w:val="24"/>
          <w:szCs w:val="24"/>
          <w:lang w:eastAsia="ar-SA"/>
        </w:rPr>
        <w:br/>
        <w:t>— составление устных связных высказываний с элементами творчества (фантазии).</w:t>
      </w:r>
      <w:r w:rsidRPr="00350C7C">
        <w:rPr>
          <w:rFonts w:ascii="Arial Narrow" w:eastAsia="Times New Roman" w:hAnsi="Arial Narrow" w:cs="Times New Roman"/>
          <w:sz w:val="24"/>
          <w:szCs w:val="24"/>
          <w:lang w:eastAsia="ar-SA"/>
        </w:rPr>
        <w:br/>
      </w:r>
      <w:r w:rsidRPr="00350C7C">
        <w:rPr>
          <w:rFonts w:ascii="Arial Narrow" w:eastAsia="Times New Roman" w:hAnsi="Arial Narrow" w:cs="Times New Roman"/>
          <w:b/>
          <w:bCs/>
          <w:sz w:val="24"/>
          <w:szCs w:val="24"/>
          <w:lang w:eastAsia="ar-SA"/>
        </w:rPr>
        <w:t>Структура взаимодействия учителя-логопеда: з</w:t>
      </w:r>
      <w:r w:rsidRPr="00350C7C">
        <w:rPr>
          <w:rFonts w:ascii="Arial Narrow" w:eastAsia="Times New Roman" w:hAnsi="Arial Narrow" w:cs="Times New Roman"/>
          <w:sz w:val="24"/>
          <w:szCs w:val="24"/>
          <w:lang w:eastAsia="ar-SA"/>
        </w:rPr>
        <w:t>аместитель директора по УВР, классные руководители классов, воспитатели группы продлённого дня классов , педагог-психолог, социальный педагог.</w:t>
      </w: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Arial"/>
          <w:b/>
          <w:bCs/>
          <w:kern w:val="32"/>
          <w:sz w:val="24"/>
          <w:szCs w:val="24"/>
          <w:lang w:eastAsia="ru-RU"/>
        </w:rPr>
      </w:pPr>
    </w:p>
    <w:p w:rsidR="007F27C4" w:rsidRPr="00350C7C" w:rsidRDefault="007F27C4" w:rsidP="00350C7C">
      <w:pPr>
        <w:spacing w:after="0" w:line="240" w:lineRule="auto"/>
        <w:jc w:val="both"/>
        <w:rPr>
          <w:rFonts w:ascii="Arial Narrow" w:eastAsia="Times New Roman" w:hAnsi="Arial Narrow" w:cs="Times New Roman"/>
          <w:sz w:val="24"/>
          <w:szCs w:val="24"/>
          <w:lang w:eastAsia="ru-RU"/>
        </w:rPr>
        <w:sectPr w:rsidR="007F27C4" w:rsidRPr="00350C7C">
          <w:type w:val="continuous"/>
          <w:pgSz w:w="11906" w:h="16838"/>
          <w:pgMar w:top="1134" w:right="850" w:bottom="1134" w:left="1701" w:header="720" w:footer="720" w:gutter="0"/>
          <w:cols w:space="720"/>
          <w:docGrid w:linePitch="360"/>
        </w:sectPr>
      </w:pPr>
    </w:p>
    <w:p w:rsidR="007F27C4" w:rsidRPr="00350C7C" w:rsidRDefault="007F27C4" w:rsidP="00350C7C">
      <w:pPr>
        <w:spacing w:after="0" w:line="360" w:lineRule="auto"/>
        <w:jc w:val="both"/>
        <w:rPr>
          <w:rFonts w:ascii="Arial Narrow" w:eastAsia="Times New Roman" w:hAnsi="Arial Narrow" w:cs="Times New Roman"/>
          <w:b/>
          <w:sz w:val="24"/>
          <w:szCs w:val="24"/>
          <w:lang w:eastAsia="ru-RU"/>
        </w:rPr>
      </w:pPr>
      <w:r w:rsidRPr="00350C7C">
        <w:rPr>
          <w:rFonts w:ascii="Arial Narrow" w:eastAsia="Times New Roman" w:hAnsi="Arial Narrow" w:cs="Times New Roman"/>
          <w:b/>
          <w:sz w:val="24"/>
          <w:szCs w:val="24"/>
          <w:lang w:eastAsia="ru-RU"/>
        </w:rPr>
        <w:lastRenderedPageBreak/>
        <w:t>4) Развитие творческого потенциала учащихся (одаренных детей)</w:t>
      </w:r>
    </w:p>
    <w:p w:rsidR="007F27C4" w:rsidRPr="00350C7C" w:rsidRDefault="007F27C4" w:rsidP="00350C7C">
      <w:pPr>
        <w:tabs>
          <w:tab w:val="left" w:pos="2336"/>
        </w:tabs>
        <w:spacing w:after="0" w:line="360" w:lineRule="auto"/>
        <w:ind w:right="11"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color w:val="000000"/>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50C7C">
        <w:rPr>
          <w:rFonts w:ascii="Arial Narrow" w:eastAsia="Times New Roman" w:hAnsi="Arial Narrow" w:cs="Times New Roman"/>
          <w:sz w:val="24"/>
          <w:szCs w:val="24"/>
          <w:lang w:eastAsia="ru-RU"/>
        </w:rPr>
        <w:t>В учебниках «Школы России» в каждой  теме формулируются проблемные вопросы, учебные задачи или</w:t>
      </w:r>
      <w:r w:rsidRPr="00350C7C">
        <w:rPr>
          <w:rFonts w:ascii="Arial Narrow" w:eastAsia="Times New Roman" w:hAnsi="Arial Narrow" w:cs="Times New Roman"/>
          <w:color w:val="00B050"/>
          <w:sz w:val="24"/>
          <w:szCs w:val="24"/>
          <w:lang w:eastAsia="ru-RU"/>
        </w:rPr>
        <w:t xml:space="preserve"> </w:t>
      </w:r>
      <w:r w:rsidRPr="00350C7C">
        <w:rPr>
          <w:rFonts w:ascii="Arial Narrow" w:eastAsia="Times New Roman" w:hAnsi="Arial Narrow" w:cs="Times New Roman"/>
          <w:sz w:val="24"/>
          <w:szCs w:val="24"/>
          <w:lang w:eastAsia="ru-RU"/>
        </w:rPr>
        <w:t>создаются проблемные ситуации.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b/>
          <w:color w:val="000000"/>
          <w:sz w:val="24"/>
          <w:szCs w:val="24"/>
          <w:lang w:eastAsia="ru-RU"/>
        </w:rPr>
        <w:t>В курсе «Русский язык»</w:t>
      </w:r>
      <w:r w:rsidRPr="00350C7C">
        <w:rPr>
          <w:rFonts w:ascii="Arial Narrow" w:eastAsia="Times New Roman" w:hAnsi="Arial Narrow" w:cs="Times New Roman"/>
          <w:color w:val="000000"/>
          <w:sz w:val="24"/>
          <w:szCs w:val="24"/>
          <w:lang w:eastAsia="ru-RU"/>
        </w:rPr>
        <w:t xml:space="preserve"> о</w:t>
      </w:r>
      <w:r w:rsidRPr="00350C7C">
        <w:rPr>
          <w:rFonts w:ascii="Arial Narrow" w:eastAsia="Times New Roman" w:hAnsi="Arial Narrow" w:cs="Times New Roman"/>
          <w:sz w:val="24"/>
          <w:szCs w:val="24"/>
          <w:lang w:eastAsia="ru-RU"/>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F27C4" w:rsidRPr="00350C7C" w:rsidRDefault="007F27C4" w:rsidP="00350C7C">
      <w:pPr>
        <w:spacing w:after="0" w:line="360" w:lineRule="auto"/>
        <w:ind w:firstLine="56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b/>
          <w:sz w:val="24"/>
          <w:szCs w:val="24"/>
          <w:lang w:eastAsia="ru-RU"/>
        </w:rPr>
        <w:t>В курсе «Математика»</w:t>
      </w:r>
      <w:r w:rsidRPr="00350C7C">
        <w:rPr>
          <w:rFonts w:ascii="Arial Narrow" w:eastAsia="Times New Roman" w:hAnsi="Arial Narrow" w:cs="Times New Roman"/>
          <w:sz w:val="24"/>
          <w:szCs w:val="24"/>
          <w:lang w:eastAsia="ru-RU"/>
        </w:rPr>
        <w:t xml:space="preserve"> о</w:t>
      </w:r>
      <w:r w:rsidRPr="00350C7C">
        <w:rPr>
          <w:rFonts w:ascii="Arial Narrow" w:eastAsia="Times New Roman" w:hAnsi="Arial Narrow" w:cs="Times New Roman"/>
          <w:color w:val="000000"/>
          <w:sz w:val="24"/>
          <w:szCs w:val="24"/>
          <w:lang w:eastAsia="ru-RU"/>
        </w:rPr>
        <w:t>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F27C4" w:rsidRPr="00350C7C" w:rsidRDefault="007F27C4" w:rsidP="00350C7C">
      <w:pPr>
        <w:numPr>
          <w:ilvl w:val="0"/>
          <w:numId w:val="4"/>
        </w:numPr>
        <w:tabs>
          <w:tab w:val="num" w:pos="0"/>
        </w:tabs>
        <w:suppressAutoHyphens/>
        <w:spacing w:after="0" w:line="360" w:lineRule="auto"/>
        <w:ind w:left="1359"/>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F27C4" w:rsidRPr="00350C7C" w:rsidRDefault="007F27C4" w:rsidP="00350C7C">
      <w:pPr>
        <w:spacing w:after="0" w:line="360" w:lineRule="auto"/>
        <w:ind w:firstLine="567"/>
        <w:jc w:val="both"/>
        <w:rPr>
          <w:rFonts w:ascii="Arial Narrow" w:eastAsia="Times New Roman" w:hAnsi="Arial Narrow" w:cs="Times New Roman"/>
          <w:color w:val="000000"/>
          <w:sz w:val="24"/>
          <w:szCs w:val="24"/>
          <w:lang w:eastAsia="ru-RU"/>
        </w:rPr>
      </w:pPr>
      <w:r w:rsidRPr="00350C7C">
        <w:rPr>
          <w:rFonts w:ascii="Arial Narrow" w:eastAsia="Times New Roman" w:hAnsi="Arial Narrow" w:cs="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w:t>
      </w:r>
    </w:p>
    <w:p w:rsidR="007F27C4" w:rsidRPr="00350C7C" w:rsidRDefault="007F27C4" w:rsidP="00350C7C">
      <w:pPr>
        <w:spacing w:after="0" w:line="360" w:lineRule="auto"/>
        <w:ind w:firstLine="708"/>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50C7C">
        <w:rPr>
          <w:rFonts w:ascii="Arial Narrow" w:eastAsia="Times New Roman" w:hAnsi="Arial Narrow" w:cs="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50C7C">
        <w:rPr>
          <w:rFonts w:ascii="Arial Narrow" w:eastAsia="Times New Roman" w:hAnsi="Arial Narrow" w:cs="Times New Roman"/>
          <w:sz w:val="24"/>
          <w:szCs w:val="24"/>
          <w:lang w:eastAsia="ru-RU"/>
        </w:rPr>
        <w:t>которые предусмотрены в каждом учебнике с 1 по 4 класс.</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Во внеурочной работе организуются творческие конкурсы, предметные олимпиады. </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Каждую четверть проводятся предметные недели по цмклам : естественно-математический, филологический.Целью проведения является привитие интереса учащимся к предмету, привлечение их к исследовательской деятельности, развитие познавательтных  способностей.</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Предметные недели проводятся по параллелям. Учащимся предлагается  система упражнений и заданий повышенной трудности,с нетрадиционными способами решения, в соответствии с возрастом. Это помогает раскрыть потенциал одаренных детей и подготовить их к олимпиаде и конкурсам.</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Для поддержания интереса к исследовательской деятельности используется метод проектов для внеклассных мероприятий. В основе данной деятельности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их критического и творческого мышления, умения увидеть, сформулировать и решить проблему.</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Проектная деятельность включает в себя следующие этапы:</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разработка проектного замысла — поисковый этап. Учащимся предлагают идею включения в проекть по определенной теме, намечают области для сбора информации;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практический этап — осуществляется реализация проектного замысла. Учащиеся собирают материал, учитель координирует работу групп и помогает готовиться к презентации;</w:t>
      </w:r>
    </w:p>
    <w:p w:rsidR="007F27C4" w:rsidRPr="00350C7C" w:rsidRDefault="007F27C4" w:rsidP="00350C7C">
      <w:pPr>
        <w:numPr>
          <w:ilvl w:val="0"/>
          <w:numId w:val="9"/>
        </w:numPr>
        <w:tabs>
          <w:tab w:val="num" w:pos="720"/>
        </w:tabs>
        <w:suppressAutoHyphens/>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на презентационном этапе проходит предварительная оценка продукта и его презентация : выступления, выставки, оформленные альбомы, стенгазеты, фотовыставки, компьютерные  презентации.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 xml:space="preserve"> Кроме того, учащиеся 1-4 классов участвуют в проведении малой научно-практической конференции: выбирают интересующую их тему, проводят исследования, опросы, используют различные информационные технологии.</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Вся эта работа стимулирует  самоактивизацию, приносит удовлетворение учащимся.</w:t>
      </w:r>
    </w:p>
    <w:p w:rsidR="007F27C4" w:rsidRPr="00350C7C" w:rsidRDefault="007F27C4" w:rsidP="00350C7C">
      <w:pPr>
        <w:spacing w:after="0" w:line="360" w:lineRule="auto"/>
        <w:ind w:firstLine="697"/>
        <w:jc w:val="both"/>
        <w:rPr>
          <w:rFonts w:ascii="Arial Narrow" w:eastAsia="Times New Roman" w:hAnsi="Arial Narrow" w:cs="Times New Roman"/>
          <w:sz w:val="24"/>
          <w:szCs w:val="24"/>
          <w:lang w:eastAsia="ru-RU"/>
        </w:rPr>
      </w:pPr>
    </w:p>
    <w:p w:rsidR="004A68E9" w:rsidRPr="00350C7C" w:rsidRDefault="004A68E9"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7F27C4" w:rsidRPr="00350C7C" w:rsidRDefault="007F27C4" w:rsidP="00350C7C">
      <w:pPr>
        <w:keepNext/>
        <w:spacing w:after="0" w:line="240" w:lineRule="auto"/>
        <w:jc w:val="both"/>
        <w:outlineLvl w:val="1"/>
        <w:rPr>
          <w:rFonts w:ascii="Arial Narrow" w:eastAsia="Times New Roman" w:hAnsi="Arial Narrow" w:cs="Times New Roman"/>
          <w:b/>
          <w:bCs/>
          <w:iCs/>
          <w:sz w:val="24"/>
          <w:szCs w:val="24"/>
          <w:lang w:eastAsia="ru-RU"/>
        </w:rPr>
      </w:pPr>
    </w:p>
    <w:p w:rsidR="000F71B5" w:rsidRPr="00350C7C" w:rsidRDefault="002844BB" w:rsidP="00350C7C">
      <w:pPr>
        <w:keepNext/>
        <w:ind w:left="360"/>
        <w:jc w:val="both"/>
        <w:outlineLvl w:val="1"/>
        <w:rPr>
          <w:rFonts w:ascii="Arial Narrow" w:hAnsi="Arial Narrow"/>
          <w:b/>
          <w:bCs/>
          <w:iCs/>
          <w:sz w:val="24"/>
          <w:szCs w:val="24"/>
          <w:lang w:eastAsia="ru-RU"/>
        </w:rPr>
      </w:pPr>
      <w:r w:rsidRPr="00350C7C">
        <w:rPr>
          <w:rFonts w:ascii="Arial Narrow" w:hAnsi="Arial Narrow"/>
          <w:b/>
          <w:bCs/>
          <w:iCs/>
          <w:sz w:val="24"/>
          <w:szCs w:val="24"/>
          <w:lang w:eastAsia="ru-RU"/>
        </w:rPr>
        <w:t>9.</w:t>
      </w:r>
      <w:r w:rsidR="000F71B5" w:rsidRPr="00350C7C">
        <w:rPr>
          <w:rFonts w:ascii="Arial Narrow" w:hAnsi="Arial Narrow"/>
          <w:b/>
          <w:bCs/>
          <w:iCs/>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350C7C">
        <w:rPr>
          <w:rFonts w:ascii="Arial Narrow" w:hAnsi="Arial Narrow"/>
          <w:sz w:val="24"/>
          <w:szCs w:val="24"/>
          <w:lang w:eastAsia="ru-RU"/>
        </w:rPr>
        <w:br/>
        <w:t>Особенностями системы оценки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lastRenderedPageBreak/>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0F71B5" w:rsidRPr="00350C7C" w:rsidRDefault="000F71B5" w:rsidP="00350C7C">
      <w:pPr>
        <w:spacing w:after="0" w:line="240" w:lineRule="auto"/>
        <w:ind w:left="540"/>
        <w:jc w:val="both"/>
        <w:rPr>
          <w:rFonts w:ascii="Arial Narrow" w:eastAsia="Times New Roman" w:hAnsi="Arial Narrow" w:cs="Times New Roman"/>
          <w:b/>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0F71B5" w:rsidRPr="00350C7C" w:rsidRDefault="000F71B5" w:rsidP="00350C7C">
      <w:pPr>
        <w:tabs>
          <w:tab w:val="left" w:pos="-105"/>
        </w:tabs>
        <w:ind w:left="360"/>
        <w:jc w:val="both"/>
        <w:rPr>
          <w:rFonts w:ascii="Arial Narrow" w:hAnsi="Arial Narrow"/>
          <w:sz w:val="24"/>
          <w:szCs w:val="24"/>
          <w:lang w:eastAsia="ru-RU"/>
        </w:rPr>
      </w:pPr>
      <w:r w:rsidRPr="00350C7C">
        <w:rPr>
          <w:rFonts w:ascii="Arial Narrow" w:hAnsi="Arial Narrow"/>
          <w:sz w:val="24"/>
          <w:szCs w:val="24"/>
          <w:lang w:eastAsia="ru-RU"/>
        </w:rPr>
        <w:t>Особенностями системы оценки являются:</w:t>
      </w:r>
    </w:p>
    <w:p w:rsidR="000F71B5" w:rsidRPr="00350C7C" w:rsidRDefault="000F71B5" w:rsidP="00350C7C">
      <w:pPr>
        <w:tabs>
          <w:tab w:val="left" w:pos="-9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0F71B5" w:rsidRPr="00350C7C" w:rsidRDefault="000F71B5" w:rsidP="00350C7C">
      <w:pPr>
        <w:tabs>
          <w:tab w:val="left" w:pos="-105"/>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оценка динамики образовательных достижений обучающихся;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сочетание внешней и внутренней оценки как механизма обеспечения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уровневый подход к разработке планируемых результатов, инструментария и представлению их;</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личностных результатов</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Объектом оценки личностных результатов</w:t>
      </w:r>
      <w:r w:rsidRPr="00350C7C">
        <w:rPr>
          <w:rFonts w:ascii="Arial Narrow" w:hAnsi="Arial Narrow"/>
          <w:sz w:val="24"/>
          <w:szCs w:val="24"/>
          <w:lang w:eastAsia="ru-RU"/>
        </w:rPr>
        <w:t xml:space="preserve"> являются сформированные у учащихся универсальные учебные действия, включаемые в три основных блока:</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lastRenderedPageBreak/>
        <w:t xml:space="preserve">самоопределение </w:t>
      </w:r>
      <w:r w:rsidRPr="00350C7C">
        <w:rPr>
          <w:rFonts w:ascii="Arial Narrow" w:eastAsia="Times New Roman" w:hAnsi="Arial Narrow" w:cs="Times New Roman"/>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смыслоообразование </w:t>
      </w:r>
      <w:r w:rsidRPr="00350C7C">
        <w:rPr>
          <w:rFonts w:ascii="Arial Narrow" w:eastAsia="Times New Roman" w:hAnsi="Arial Narrow" w:cs="Times New Roman"/>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iCs/>
          <w:sz w:val="24"/>
          <w:szCs w:val="24"/>
          <w:lang w:eastAsia="ru-RU"/>
        </w:rPr>
        <w:t xml:space="preserve">морально-этическая ориентация — </w:t>
      </w:r>
      <w:r w:rsidRPr="00350C7C">
        <w:rPr>
          <w:rFonts w:ascii="Arial Narrow" w:eastAsia="Times New Roman" w:hAnsi="Arial Narrow" w:cs="Times New Roman"/>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личностных результатов </w:t>
      </w:r>
      <w:r w:rsidRPr="00350C7C">
        <w:rPr>
          <w:rFonts w:ascii="Arial Narrow" w:hAnsi="Arial Narrow"/>
          <w:sz w:val="24"/>
          <w:szCs w:val="24"/>
          <w:lang w:eastAsia="ru-RU"/>
        </w:rPr>
        <w:t>на ступени начального общего образования строится вокруг оценки: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Оценка  личностных результатов осуществляется, во-первых, в ходе </w:t>
      </w:r>
      <w:r w:rsidRPr="00350C7C">
        <w:rPr>
          <w:rFonts w:ascii="Arial Narrow" w:hAnsi="Arial Narrow"/>
          <w:b/>
          <w:iCs/>
          <w:sz w:val="24"/>
          <w:szCs w:val="24"/>
          <w:lang w:eastAsia="ru-RU"/>
        </w:rPr>
        <w:t>внешних неперсонифицированных мониторинговых исследований</w:t>
      </w:r>
      <w:r w:rsidRPr="00350C7C">
        <w:rPr>
          <w:rFonts w:ascii="Arial Narrow" w:hAnsi="Arial Narrow"/>
          <w:iCs/>
          <w:sz w:val="24"/>
          <w:szCs w:val="24"/>
          <w:lang w:eastAsia="ru-RU"/>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 xml:space="preserve">Вторым методом оценки личностных результатов учащихся используемым в образовательной программе является оценка </w:t>
      </w:r>
      <w:r w:rsidRPr="00350C7C">
        <w:rPr>
          <w:rFonts w:ascii="Arial Narrow" w:hAnsi="Arial Narrow"/>
          <w:b/>
          <w:sz w:val="24"/>
          <w:szCs w:val="24"/>
          <w:lang w:eastAsia="ru-RU"/>
        </w:rPr>
        <w:t>личностного прогресса ученика</w:t>
      </w:r>
      <w:r w:rsidRPr="00350C7C">
        <w:rPr>
          <w:rFonts w:ascii="Arial Narrow" w:hAnsi="Arial Narrow"/>
          <w:sz w:val="24"/>
          <w:szCs w:val="24"/>
          <w:lang w:eastAsia="ru-RU"/>
        </w:rPr>
        <w:t xml:space="preserve">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0F71B5" w:rsidRPr="00350C7C" w:rsidRDefault="000F71B5" w:rsidP="00350C7C">
      <w:pPr>
        <w:spacing w:after="0" w:line="240" w:lineRule="auto"/>
        <w:jc w:val="both"/>
        <w:rPr>
          <w:rFonts w:ascii="Arial Narrow" w:eastAsia="Times New Roman" w:hAnsi="Arial Narrow" w:cs="Times New Roman"/>
          <w:b/>
          <w:bCs/>
          <w:iCs/>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bCs/>
          <w:iCs/>
          <w:sz w:val="24"/>
          <w:szCs w:val="24"/>
          <w:lang w:eastAsia="ru-RU"/>
        </w:rPr>
        <w:t>Лич</w:t>
      </w:r>
      <w:r w:rsidRPr="00350C7C">
        <w:rPr>
          <w:rFonts w:ascii="Arial Narrow" w:hAnsi="Arial Narrow"/>
          <w:b/>
          <w:bCs/>
          <w:iCs/>
          <w:sz w:val="24"/>
          <w:szCs w:val="24"/>
          <w:lang w:eastAsia="ru-RU"/>
        </w:rPr>
        <w:softHyphen/>
        <w:t>ностные результаты выпускников на ступени начально</w:t>
      </w:r>
      <w:r w:rsidRPr="00350C7C">
        <w:rPr>
          <w:rFonts w:ascii="Arial Narrow" w:hAnsi="Arial Narrow"/>
          <w:b/>
          <w:bCs/>
          <w:iCs/>
          <w:sz w:val="24"/>
          <w:szCs w:val="24"/>
          <w:lang w:eastAsia="ru-RU"/>
        </w:rPr>
        <w:softHyphen/>
        <w:t xml:space="preserve">го общего образования </w:t>
      </w:r>
      <w:r w:rsidRPr="00350C7C">
        <w:rPr>
          <w:rFonts w:ascii="Arial Narrow" w:hAnsi="Arial Narrow"/>
          <w:sz w:val="24"/>
          <w:szCs w:val="24"/>
          <w:lang w:eastAsia="ru-RU"/>
        </w:rPr>
        <w:t>в полном соответствии с требовани</w:t>
      </w:r>
      <w:r w:rsidRPr="00350C7C">
        <w:rPr>
          <w:rFonts w:ascii="Arial Narrow" w:hAnsi="Arial Narrow"/>
          <w:sz w:val="24"/>
          <w:szCs w:val="24"/>
          <w:lang w:eastAsia="ru-RU"/>
        </w:rPr>
        <w:softHyphen/>
        <w:t xml:space="preserve">ями Стандарта </w:t>
      </w:r>
      <w:r w:rsidRPr="00350C7C">
        <w:rPr>
          <w:rFonts w:ascii="Arial Narrow" w:hAnsi="Arial Narrow"/>
          <w:b/>
          <w:bCs/>
          <w:iCs/>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метапредметных результатов</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b/>
          <w:bCs/>
          <w:sz w:val="24"/>
          <w:szCs w:val="24"/>
          <w:lang w:eastAsia="ru-RU"/>
        </w:rPr>
        <w:lastRenderedPageBreak/>
        <w:t xml:space="preserve">Оценка метапредметных результатов </w:t>
      </w:r>
      <w:r w:rsidRPr="00350C7C">
        <w:rPr>
          <w:rFonts w:ascii="Arial Narrow" w:hAnsi="Arial Narrow"/>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F71B5" w:rsidRPr="00350C7C" w:rsidRDefault="000F71B5" w:rsidP="00350C7C">
      <w:pPr>
        <w:shd w:val="clear" w:color="auto" w:fill="FFFFFF"/>
        <w:autoSpaceDE w:val="0"/>
        <w:autoSpaceDN w:val="0"/>
        <w:adjustRightInd w:val="0"/>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F71B5" w:rsidRPr="00350C7C" w:rsidRDefault="000F71B5" w:rsidP="00350C7C">
      <w:pPr>
        <w:shd w:val="clear" w:color="auto" w:fill="FFFFFF"/>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 xml:space="preserve">Основное </w:t>
      </w:r>
      <w:r w:rsidRPr="00350C7C">
        <w:rPr>
          <w:rFonts w:ascii="Arial Narrow" w:hAnsi="Arial Narrow"/>
          <w:b/>
          <w:bCs/>
          <w:sz w:val="24"/>
          <w:szCs w:val="24"/>
          <w:lang w:eastAsia="ru-RU"/>
        </w:rPr>
        <w:t xml:space="preserve">содержание оценки метапредметных результатов </w:t>
      </w:r>
      <w:r w:rsidRPr="00350C7C">
        <w:rPr>
          <w:rFonts w:ascii="Arial Narrow" w:hAnsi="Arial Narrow"/>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F71B5" w:rsidRPr="00350C7C" w:rsidRDefault="000F71B5" w:rsidP="00350C7C">
      <w:pPr>
        <w:ind w:left="360"/>
        <w:jc w:val="both"/>
        <w:rPr>
          <w:rFonts w:ascii="Arial Narrow" w:hAnsi="Arial Narrow"/>
          <w:b/>
          <w:sz w:val="24"/>
          <w:szCs w:val="24"/>
          <w:lang w:eastAsia="ru-RU"/>
        </w:rPr>
      </w:pPr>
      <w:r w:rsidRPr="00350C7C">
        <w:rPr>
          <w:rFonts w:ascii="Arial Narrow" w:hAnsi="Arial Narrow"/>
          <w:b/>
          <w:sz w:val="24"/>
          <w:szCs w:val="24"/>
          <w:lang w:eastAsia="ru-RU"/>
        </w:rPr>
        <w:t>Оценка предметных результатов</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F71B5" w:rsidRPr="00350C7C" w:rsidRDefault="000F71B5" w:rsidP="00350C7C">
      <w:pPr>
        <w:shd w:val="clear" w:color="auto" w:fill="FFFFFF"/>
        <w:tabs>
          <w:tab w:val="num" w:pos="720"/>
        </w:tabs>
        <w:autoSpaceDE w:val="0"/>
        <w:autoSpaceDN w:val="0"/>
        <w:adjustRightInd w:val="0"/>
        <w:ind w:left="360"/>
        <w:jc w:val="both"/>
        <w:rPr>
          <w:rFonts w:ascii="Arial Narrow" w:hAnsi="Arial Narrow"/>
          <w:sz w:val="24"/>
          <w:szCs w:val="24"/>
          <w:lang w:eastAsia="ru-RU"/>
        </w:rPr>
      </w:pPr>
      <w:r w:rsidRPr="00350C7C">
        <w:rPr>
          <w:rFonts w:ascii="Arial Narrow" w:hAnsi="Arial Narrow"/>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Системная оценка личностных, метапредметных и предметных результатов</w:t>
      </w:r>
      <w:r w:rsidRPr="00350C7C">
        <w:rPr>
          <w:rFonts w:ascii="Arial Narrow" w:hAnsi="Arial Narrow"/>
          <w:sz w:val="24"/>
          <w:szCs w:val="24"/>
          <w:lang w:eastAsia="ru-RU"/>
        </w:rPr>
        <w:t xml:space="preserve"> реализуется в рамках накопительной системы – </w:t>
      </w:r>
      <w:r w:rsidRPr="00350C7C">
        <w:rPr>
          <w:rFonts w:ascii="Arial Narrow" w:hAnsi="Arial Narrow"/>
          <w:b/>
          <w:sz w:val="24"/>
          <w:szCs w:val="24"/>
          <w:lang w:eastAsia="ru-RU"/>
        </w:rPr>
        <w:t>рабочего Портфолио</w:t>
      </w:r>
      <w:r w:rsidRPr="00350C7C">
        <w:rPr>
          <w:rFonts w:ascii="Arial Narrow" w:hAnsi="Arial Narrow"/>
          <w:sz w:val="24"/>
          <w:szCs w:val="24"/>
          <w:lang w:eastAsia="ru-RU"/>
        </w:rPr>
        <w:t>.</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lastRenderedPageBreak/>
        <w:t>Рабочий Портфолио ученика: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Рабочего Портфолио  представляет собой комплект печатных материалов  формата А4,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sz w:val="24"/>
          <w:szCs w:val="24"/>
          <w:lang w:eastAsia="ru-RU"/>
        </w:rPr>
        <w:t>Преимущества рабочего Портфолио как метода оценивания достижений учащихся: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содержание заданий Портфолио выстроено на основе УМК, реализующего новые образовательные стандарты начальной школы;</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разделы Портфолио (Портрет, Рабочие материалы, Коллектор, Достижения) являются общепринятой моделью в мировой педагогической практике;</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rsidR="000F71B5" w:rsidRPr="00350C7C" w:rsidRDefault="000F71B5" w:rsidP="00350C7C">
      <w:pPr>
        <w:spacing w:after="0" w:line="240" w:lineRule="auto"/>
        <w:ind w:left="540"/>
        <w:jc w:val="both"/>
        <w:rPr>
          <w:rFonts w:ascii="Arial Narrow" w:eastAsia="Times New Roman" w:hAnsi="Arial Narrow" w:cs="Times New Roman"/>
          <w:sz w:val="24"/>
          <w:szCs w:val="24"/>
          <w:lang w:eastAsia="ru-RU"/>
        </w:rPr>
      </w:pPr>
    </w:p>
    <w:p w:rsidR="000F71B5" w:rsidRPr="00350C7C" w:rsidRDefault="000F71B5" w:rsidP="00350C7C">
      <w:pPr>
        <w:spacing w:after="0" w:line="240" w:lineRule="auto"/>
        <w:jc w:val="both"/>
        <w:rPr>
          <w:rFonts w:ascii="Arial Narrow" w:eastAsia="Times New Roman" w:hAnsi="Arial Narrow" w:cs="Times New Roman"/>
          <w:sz w:val="24"/>
          <w:szCs w:val="24"/>
          <w:lang w:eastAsia="ru-RU"/>
        </w:rPr>
      </w:pPr>
    </w:p>
    <w:p w:rsidR="000F71B5" w:rsidRPr="00350C7C" w:rsidRDefault="000F71B5" w:rsidP="00350C7C">
      <w:pPr>
        <w:ind w:left="360"/>
        <w:jc w:val="both"/>
        <w:rPr>
          <w:rFonts w:ascii="Arial Narrow" w:hAnsi="Arial Narrow"/>
          <w:sz w:val="24"/>
          <w:szCs w:val="24"/>
          <w:lang w:eastAsia="ru-RU"/>
        </w:rPr>
      </w:pPr>
      <w:r w:rsidRPr="00350C7C">
        <w:rPr>
          <w:rFonts w:ascii="Arial Narrow" w:hAnsi="Arial Narrow"/>
          <w:b/>
          <w:sz w:val="24"/>
          <w:szCs w:val="24"/>
          <w:lang w:eastAsia="ru-RU"/>
        </w:rPr>
        <w:t>Критериями оценивания</w:t>
      </w:r>
      <w:r w:rsidRPr="00350C7C">
        <w:rPr>
          <w:rFonts w:ascii="Arial Narrow" w:hAnsi="Arial Narrow"/>
          <w:sz w:val="24"/>
          <w:szCs w:val="24"/>
          <w:lang w:eastAsia="ru-RU"/>
        </w:rPr>
        <w:t xml:space="preserve"> являются:</w:t>
      </w:r>
    </w:p>
    <w:p w:rsidR="000F71B5" w:rsidRPr="00350C7C" w:rsidRDefault="000F71B5" w:rsidP="00350C7C">
      <w:pPr>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0F71B5" w:rsidRPr="00350C7C" w:rsidRDefault="000F71B5" w:rsidP="00350C7C">
      <w:pPr>
        <w:tabs>
          <w:tab w:val="left" w:pos="720"/>
        </w:tabs>
        <w:spacing w:after="0" w:line="240" w:lineRule="auto"/>
        <w:ind w:left="360"/>
        <w:jc w:val="both"/>
        <w:rPr>
          <w:rFonts w:ascii="Arial Narrow" w:eastAsia="Times New Roman" w:hAnsi="Arial Narrow" w:cs="Times New Roman"/>
          <w:sz w:val="24"/>
          <w:szCs w:val="24"/>
          <w:lang w:eastAsia="ru-RU"/>
        </w:rPr>
      </w:pPr>
      <w:r w:rsidRPr="00350C7C">
        <w:rPr>
          <w:rFonts w:ascii="Arial Narrow" w:eastAsia="Times New Roman" w:hAnsi="Arial Narrow" w:cs="Times New Roman"/>
          <w:sz w:val="24"/>
          <w:szCs w:val="24"/>
          <w:lang w:eastAsia="ru-RU"/>
        </w:rPr>
        <w:t>динамика результатов предметной обученности, формирования УУД.</w:t>
      </w:r>
    </w:p>
    <w:p w:rsidR="006206F3" w:rsidRPr="00350C7C" w:rsidRDefault="000F71B5" w:rsidP="00350C7C">
      <w:pPr>
        <w:tabs>
          <w:tab w:val="left" w:pos="0"/>
        </w:tabs>
        <w:ind w:left="360"/>
        <w:jc w:val="both"/>
        <w:rPr>
          <w:rFonts w:ascii="Arial Narrow" w:hAnsi="Arial Narrow"/>
          <w:b/>
          <w:sz w:val="24"/>
          <w:szCs w:val="24"/>
          <w:lang w:eastAsia="ru-RU"/>
        </w:rPr>
      </w:pPr>
      <w:r w:rsidRPr="00350C7C">
        <w:rPr>
          <w:rFonts w:ascii="Arial Narrow" w:hAnsi="Arial Narrow"/>
          <w:b/>
          <w:sz w:val="24"/>
          <w:szCs w:val="24"/>
          <w:lang w:eastAsia="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350C7C">
        <w:rPr>
          <w:rFonts w:ascii="Arial Narrow" w:hAnsi="Arial Narrow"/>
          <w:sz w:val="24"/>
          <w:szCs w:val="24"/>
          <w:lang w:eastAsia="ru-RU"/>
        </w:rPr>
        <w:t>.</w:t>
      </w:r>
    </w:p>
    <w:sectPr w:rsidR="006206F3" w:rsidRPr="00350C7C" w:rsidSect="006F582C">
      <w:type w:val="continuous"/>
      <w:pgSz w:w="11906" w:h="16838"/>
      <w:pgMar w:top="1134" w:right="851" w:bottom="1134" w:left="53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155" w:rsidRDefault="00C46155" w:rsidP="000F71B5">
      <w:pPr>
        <w:spacing w:after="0" w:line="240" w:lineRule="auto"/>
      </w:pPr>
      <w:r>
        <w:separator/>
      </w:r>
    </w:p>
  </w:endnote>
  <w:endnote w:type="continuationSeparator" w:id="0">
    <w:p w:rsidR="00C46155" w:rsidRDefault="00C46155" w:rsidP="000F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choolBookCSanPin">
    <w:altName w:val="Courier New"/>
    <w:panose1 w:val="00000000000000000000"/>
    <w:charset w:val="CC"/>
    <w:family w:val="auto"/>
    <w:notTrueType/>
    <w:pitch w:val="variable"/>
    <w:sig w:usb0="00000203" w:usb1="00000000" w:usb2="00000000" w:usb3="00000000" w:csb0="00000005"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BB" w:rsidRDefault="00261D58">
    <w:pPr>
      <w:pStyle w:val="af2"/>
    </w:pPr>
    <w:r>
      <w:fldChar w:fldCharType="begin"/>
    </w:r>
    <w:r w:rsidR="00950FBB">
      <w:instrText xml:space="preserve"> PAGE   \* MERGEFORMAT </w:instrText>
    </w:r>
    <w:r>
      <w:fldChar w:fldCharType="separate"/>
    </w:r>
    <w:r w:rsidR="00632507">
      <w:rPr>
        <w:noProof/>
      </w:rPr>
      <w:t>1</w:t>
    </w:r>
    <w:r>
      <w:fldChar w:fldCharType="end"/>
    </w:r>
  </w:p>
  <w:p w:rsidR="00950FBB" w:rsidRDefault="00950FB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end"/>
    </w:r>
  </w:p>
  <w:p w:rsidR="00950FBB" w:rsidRDefault="00950FBB" w:rsidP="00F2430C">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separate"/>
    </w:r>
    <w:r w:rsidR="00632507">
      <w:rPr>
        <w:rStyle w:val="af4"/>
        <w:noProof/>
      </w:rPr>
      <w:t>48</w:t>
    </w:r>
    <w:r>
      <w:rPr>
        <w:rStyle w:val="af4"/>
      </w:rPr>
      <w:fldChar w:fldCharType="end"/>
    </w:r>
  </w:p>
  <w:p w:rsidR="00950FBB" w:rsidRDefault="00950FBB" w:rsidP="00F2430C">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end"/>
    </w:r>
  </w:p>
  <w:p w:rsidR="00950FBB" w:rsidRDefault="00950FBB" w:rsidP="00F2430C">
    <w:pPr>
      <w:pStyle w:val="af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FBB" w:rsidRDefault="00261D58" w:rsidP="00F2430C">
    <w:pPr>
      <w:pStyle w:val="af2"/>
      <w:framePr w:wrap="around" w:vAnchor="text" w:hAnchor="margin" w:xAlign="right" w:y="1"/>
      <w:rPr>
        <w:rStyle w:val="af4"/>
      </w:rPr>
    </w:pPr>
    <w:r>
      <w:rPr>
        <w:rStyle w:val="af4"/>
      </w:rPr>
      <w:fldChar w:fldCharType="begin"/>
    </w:r>
    <w:r w:rsidR="00950FBB">
      <w:rPr>
        <w:rStyle w:val="af4"/>
      </w:rPr>
      <w:instrText xml:space="preserve">PAGE  </w:instrText>
    </w:r>
    <w:r>
      <w:rPr>
        <w:rStyle w:val="af4"/>
      </w:rPr>
      <w:fldChar w:fldCharType="separate"/>
    </w:r>
    <w:r w:rsidR="00632507">
      <w:rPr>
        <w:rStyle w:val="af4"/>
        <w:noProof/>
      </w:rPr>
      <w:t>94</w:t>
    </w:r>
    <w:r>
      <w:rPr>
        <w:rStyle w:val="af4"/>
      </w:rPr>
      <w:fldChar w:fldCharType="end"/>
    </w:r>
  </w:p>
  <w:p w:rsidR="00950FBB" w:rsidRDefault="00950FBB" w:rsidP="00F2430C">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155" w:rsidRDefault="00C46155" w:rsidP="000F71B5">
      <w:pPr>
        <w:spacing w:after="0" w:line="240" w:lineRule="auto"/>
      </w:pPr>
      <w:r>
        <w:separator/>
      </w:r>
    </w:p>
  </w:footnote>
  <w:footnote w:type="continuationSeparator" w:id="0">
    <w:p w:rsidR="00C46155" w:rsidRDefault="00C46155" w:rsidP="000F71B5">
      <w:pPr>
        <w:spacing w:after="0" w:line="240" w:lineRule="auto"/>
      </w:pPr>
      <w:r>
        <w:continuationSeparator/>
      </w:r>
    </w:p>
  </w:footnote>
  <w:footnote w:id="1">
    <w:p w:rsidR="00950FBB" w:rsidRPr="008E6BD3" w:rsidRDefault="00950FBB" w:rsidP="000F71B5">
      <w:pPr>
        <w:rPr>
          <w:sz w:val="28"/>
          <w:szCs w:val="28"/>
        </w:rPr>
      </w:pPr>
      <w:r w:rsidRPr="0030065A">
        <w:rPr>
          <w:rStyle w:val="ac"/>
        </w:rPr>
        <w:footnoteRef/>
      </w:r>
      <w:r>
        <w:rPr>
          <w:b/>
        </w:rPr>
        <w:t xml:space="preserve"> </w:t>
      </w:r>
      <w:r w:rsidRPr="008E6BD3">
        <w:rPr>
          <w:sz w:val="28"/>
          <w:szCs w:val="28"/>
        </w:rPr>
        <w:t>Соответствует</w:t>
      </w:r>
      <w:r w:rsidRPr="008E6BD3">
        <w:rPr>
          <w:b/>
          <w:sz w:val="28"/>
          <w:szCs w:val="28"/>
        </w:rPr>
        <w:t xml:space="preserve"> </w:t>
      </w:r>
      <w:r w:rsidRPr="008E6BD3">
        <w:rPr>
          <w:sz w:val="28"/>
          <w:szCs w:val="28"/>
        </w:rPr>
        <w:t>учебникам «Математика» для 1—4 классов общеобразовательных учреждений. (Авторы:</w:t>
      </w:r>
      <w:r w:rsidRPr="008E6BD3">
        <w:rPr>
          <w:b/>
          <w:i/>
          <w:sz w:val="28"/>
          <w:szCs w:val="28"/>
        </w:rPr>
        <w:t xml:space="preserve"> М.И. Моро, М.А. Бантова, Г.В.</w:t>
      </w:r>
      <w:r w:rsidRPr="008E6BD3">
        <w:rPr>
          <w:b/>
          <w:i/>
          <w:sz w:val="28"/>
          <w:szCs w:val="28"/>
          <w:lang w:val="en-US"/>
        </w:rPr>
        <w:t> </w:t>
      </w:r>
      <w:r w:rsidRPr="008E6BD3">
        <w:rPr>
          <w:b/>
          <w:i/>
          <w:sz w:val="28"/>
          <w:szCs w:val="28"/>
        </w:rPr>
        <w:t>Бельтюкова, С.И. Волкова, С.В. Степанова.</w:t>
      </w:r>
      <w:r w:rsidRPr="008E6BD3">
        <w:rPr>
          <w:sz w:val="28"/>
          <w:szCs w:val="28"/>
        </w:rPr>
        <w:t>)</w:t>
      </w:r>
    </w:p>
    <w:p w:rsidR="00950FBB" w:rsidRPr="001A6900" w:rsidRDefault="00950FBB" w:rsidP="000F71B5">
      <w:pPr>
        <w:spacing w:line="360" w:lineRule="auto"/>
        <w:ind w:firstLine="567"/>
        <w:jc w:val="center"/>
        <w:rPr>
          <w:sz w:val="20"/>
          <w:szCs w:val="20"/>
        </w:rPr>
      </w:pPr>
    </w:p>
    <w:p w:rsidR="00950FBB" w:rsidRPr="001A6900" w:rsidRDefault="00950FBB" w:rsidP="000F71B5">
      <w:pPr>
        <w:pStyle w:val="aa"/>
      </w:pPr>
    </w:p>
  </w:footnote>
  <w:footnote w:id="2">
    <w:p w:rsidR="00950FBB" w:rsidRDefault="00950FBB" w:rsidP="000F71B5">
      <w:pPr>
        <w:pStyle w:val="aa"/>
      </w:pPr>
    </w:p>
  </w:footnote>
  <w:footnote w:id="3">
    <w:p w:rsidR="00950FBB" w:rsidRPr="00751E75" w:rsidRDefault="00950FBB" w:rsidP="000F71B5">
      <w:pPr>
        <w:pStyle w:val="aa"/>
      </w:pPr>
      <w:r w:rsidRPr="00751E75">
        <w:rPr>
          <w:rStyle w:val="ac"/>
        </w:rPr>
        <w:sym w:font="Symbol" w:char="F02A"/>
      </w:r>
      <w:r w:rsidRPr="00751E75">
        <w:t xml:space="preserve">  </w:t>
      </w:r>
      <w:r w:rsidRPr="00751E75">
        <w:rPr>
          <w:sz w:val="28"/>
          <w:szCs w:val="28"/>
        </w:rPr>
        <w:t>Учебный материал, обеспечивающий достижение личностных результатов.</w:t>
      </w:r>
      <w:r w:rsidRPr="00751E75">
        <w:t xml:space="preserve"> </w:t>
      </w:r>
    </w:p>
  </w:footnote>
  <w:footnote w:id="4">
    <w:p w:rsidR="00950FBB" w:rsidRPr="00B43374" w:rsidRDefault="00950FBB" w:rsidP="000F71B5">
      <w:pPr>
        <w:pStyle w:val="aa"/>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1040"/>
        </w:tabs>
        <w:ind w:left="1040" w:hanging="360"/>
      </w:pPr>
    </w:lvl>
    <w:lvl w:ilvl="1">
      <w:start w:val="2"/>
      <w:numFmt w:val="decimal"/>
      <w:lvlText w:val="%2)"/>
      <w:lvlJc w:val="left"/>
      <w:pPr>
        <w:tabs>
          <w:tab w:val="num" w:pos="1760"/>
        </w:tabs>
        <w:ind w:left="176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3"/>
    <w:lvl w:ilvl="0">
      <w:start w:val="1"/>
      <w:numFmt w:val="decimal"/>
      <w:lvlText w:val="%1)"/>
      <w:lvlJc w:val="left"/>
      <w:pPr>
        <w:tabs>
          <w:tab w:val="num" w:pos="851"/>
        </w:tabs>
        <w:ind w:left="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1077"/>
        </w:tabs>
        <w:ind w:left="0" w:firstLine="992"/>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7"/>
    <w:lvl w:ilvl="0">
      <w:start w:val="1"/>
      <w:numFmt w:val="decimal"/>
      <w:lvlText w:val="%1)"/>
      <w:lvlJc w:val="left"/>
      <w:pPr>
        <w:tabs>
          <w:tab w:val="num" w:pos="1165"/>
        </w:tabs>
        <w:ind w:left="88" w:firstLine="992"/>
      </w:pPr>
      <w:rPr>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FE71F91"/>
    <w:multiLevelType w:val="hybridMultilevel"/>
    <w:tmpl w:val="B6FA2590"/>
    <w:lvl w:ilvl="0" w:tplc="921E359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FF0C09"/>
    <w:multiLevelType w:val="hybridMultilevel"/>
    <w:tmpl w:val="63D6A438"/>
    <w:lvl w:ilvl="0" w:tplc="A66E7D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8"/>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7D40"/>
    <w:rsid w:val="000040DE"/>
    <w:rsid w:val="00010AA7"/>
    <w:rsid w:val="0003027A"/>
    <w:rsid w:val="00040DD5"/>
    <w:rsid w:val="000706A5"/>
    <w:rsid w:val="000D45B8"/>
    <w:rsid w:val="000F71B5"/>
    <w:rsid w:val="00151094"/>
    <w:rsid w:val="001572ED"/>
    <w:rsid w:val="00171479"/>
    <w:rsid w:val="001842D4"/>
    <w:rsid w:val="001878C1"/>
    <w:rsid w:val="001E3FA2"/>
    <w:rsid w:val="001F668C"/>
    <w:rsid w:val="002544A2"/>
    <w:rsid w:val="00261D58"/>
    <w:rsid w:val="00262164"/>
    <w:rsid w:val="002844BB"/>
    <w:rsid w:val="00296829"/>
    <w:rsid w:val="002A0CB5"/>
    <w:rsid w:val="002D341F"/>
    <w:rsid w:val="00340BBA"/>
    <w:rsid w:val="00350C7C"/>
    <w:rsid w:val="00373F5B"/>
    <w:rsid w:val="003D6114"/>
    <w:rsid w:val="003E0DCF"/>
    <w:rsid w:val="003E7641"/>
    <w:rsid w:val="003F7A79"/>
    <w:rsid w:val="00442112"/>
    <w:rsid w:val="00466917"/>
    <w:rsid w:val="00471EFD"/>
    <w:rsid w:val="00474761"/>
    <w:rsid w:val="004955B8"/>
    <w:rsid w:val="004A4D81"/>
    <w:rsid w:val="004A68E9"/>
    <w:rsid w:val="004B2E04"/>
    <w:rsid w:val="004C1315"/>
    <w:rsid w:val="004C36F8"/>
    <w:rsid w:val="004F276A"/>
    <w:rsid w:val="00584403"/>
    <w:rsid w:val="005B2E96"/>
    <w:rsid w:val="005D3F68"/>
    <w:rsid w:val="00604421"/>
    <w:rsid w:val="006206F3"/>
    <w:rsid w:val="00620F24"/>
    <w:rsid w:val="00632507"/>
    <w:rsid w:val="00650E6D"/>
    <w:rsid w:val="00655699"/>
    <w:rsid w:val="00665422"/>
    <w:rsid w:val="00667572"/>
    <w:rsid w:val="00696EF9"/>
    <w:rsid w:val="006C6565"/>
    <w:rsid w:val="006D1B61"/>
    <w:rsid w:val="006F0226"/>
    <w:rsid w:val="006F582C"/>
    <w:rsid w:val="006F7266"/>
    <w:rsid w:val="006F7B46"/>
    <w:rsid w:val="007260B3"/>
    <w:rsid w:val="0076520E"/>
    <w:rsid w:val="007A5C50"/>
    <w:rsid w:val="007E0881"/>
    <w:rsid w:val="007E6686"/>
    <w:rsid w:val="007F27C4"/>
    <w:rsid w:val="007F54B5"/>
    <w:rsid w:val="00856164"/>
    <w:rsid w:val="0086528B"/>
    <w:rsid w:val="00870CB4"/>
    <w:rsid w:val="008A3574"/>
    <w:rsid w:val="008A4459"/>
    <w:rsid w:val="008A4914"/>
    <w:rsid w:val="008D1030"/>
    <w:rsid w:val="008E3903"/>
    <w:rsid w:val="00926CBA"/>
    <w:rsid w:val="00941676"/>
    <w:rsid w:val="00950FBB"/>
    <w:rsid w:val="009518B8"/>
    <w:rsid w:val="0095576B"/>
    <w:rsid w:val="00957D4E"/>
    <w:rsid w:val="00992011"/>
    <w:rsid w:val="009B0D18"/>
    <w:rsid w:val="009E2489"/>
    <w:rsid w:val="00A156F8"/>
    <w:rsid w:val="00A24C54"/>
    <w:rsid w:val="00A25A27"/>
    <w:rsid w:val="00A31FF8"/>
    <w:rsid w:val="00A42763"/>
    <w:rsid w:val="00A56A4E"/>
    <w:rsid w:val="00A734D3"/>
    <w:rsid w:val="00A810C6"/>
    <w:rsid w:val="00A87FA5"/>
    <w:rsid w:val="00AD0C3F"/>
    <w:rsid w:val="00AD427E"/>
    <w:rsid w:val="00AD46DC"/>
    <w:rsid w:val="00AF6EDE"/>
    <w:rsid w:val="00B36002"/>
    <w:rsid w:val="00B46C8F"/>
    <w:rsid w:val="00B54741"/>
    <w:rsid w:val="00BA2665"/>
    <w:rsid w:val="00BC2404"/>
    <w:rsid w:val="00BE621F"/>
    <w:rsid w:val="00BF2740"/>
    <w:rsid w:val="00C27479"/>
    <w:rsid w:val="00C46155"/>
    <w:rsid w:val="00C4631B"/>
    <w:rsid w:val="00C47C63"/>
    <w:rsid w:val="00C7711A"/>
    <w:rsid w:val="00C87898"/>
    <w:rsid w:val="00C90B59"/>
    <w:rsid w:val="00C96349"/>
    <w:rsid w:val="00CB7450"/>
    <w:rsid w:val="00CE5863"/>
    <w:rsid w:val="00D23DFF"/>
    <w:rsid w:val="00D270F7"/>
    <w:rsid w:val="00D36977"/>
    <w:rsid w:val="00D47DB5"/>
    <w:rsid w:val="00D57DFD"/>
    <w:rsid w:val="00D628EA"/>
    <w:rsid w:val="00D73DDF"/>
    <w:rsid w:val="00D87D40"/>
    <w:rsid w:val="00DF680E"/>
    <w:rsid w:val="00E06720"/>
    <w:rsid w:val="00E10F07"/>
    <w:rsid w:val="00E21A88"/>
    <w:rsid w:val="00E55B96"/>
    <w:rsid w:val="00EA38D5"/>
    <w:rsid w:val="00EB097A"/>
    <w:rsid w:val="00EB5212"/>
    <w:rsid w:val="00EC1FD8"/>
    <w:rsid w:val="00ED3F20"/>
    <w:rsid w:val="00EE7A7D"/>
    <w:rsid w:val="00F05728"/>
    <w:rsid w:val="00F0710B"/>
    <w:rsid w:val="00F15405"/>
    <w:rsid w:val="00F211DF"/>
    <w:rsid w:val="00F2430C"/>
    <w:rsid w:val="00F279D9"/>
    <w:rsid w:val="00F353FE"/>
    <w:rsid w:val="00F36191"/>
    <w:rsid w:val="00F94601"/>
    <w:rsid w:val="00FC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C05415-B844-4C10-9F4E-209A11C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D58"/>
  </w:style>
  <w:style w:type="paragraph" w:styleId="2">
    <w:name w:val="heading 2"/>
    <w:aliases w:val=" Знак"/>
    <w:basedOn w:val="a"/>
    <w:next w:val="a"/>
    <w:link w:val="20"/>
    <w:qFormat/>
    <w:rsid w:val="000F71B5"/>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4">
    <w:name w:val="heading 4"/>
    <w:basedOn w:val="a"/>
    <w:next w:val="a"/>
    <w:link w:val="40"/>
    <w:qFormat/>
    <w:rsid w:val="000F71B5"/>
    <w:pPr>
      <w:keepNext/>
      <w:autoSpaceDE w:val="0"/>
      <w:autoSpaceDN w:val="0"/>
      <w:adjustRightInd w:val="0"/>
      <w:spacing w:after="0" w:line="360" w:lineRule="auto"/>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F71B5"/>
    <w:pPr>
      <w:keepNext/>
      <w:autoSpaceDE w:val="0"/>
      <w:autoSpaceDN w:val="0"/>
      <w:adjustRightInd w:val="0"/>
      <w:spacing w:after="0" w:line="360" w:lineRule="auto"/>
      <w:jc w:val="center"/>
      <w:outlineLvl w:val="4"/>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0F71B5"/>
    <w:rPr>
      <w:rFonts w:ascii="Times New Roman" w:eastAsia="Times New Roman" w:hAnsi="Times New Roman" w:cs="Arial"/>
      <w:b/>
      <w:bCs/>
      <w:i/>
      <w:iCs/>
      <w:sz w:val="28"/>
      <w:szCs w:val="28"/>
      <w:lang w:eastAsia="ru-RU"/>
    </w:rPr>
  </w:style>
  <w:style w:type="character" w:customStyle="1" w:styleId="40">
    <w:name w:val="Заголовок 4 Знак"/>
    <w:basedOn w:val="a0"/>
    <w:link w:val="4"/>
    <w:rsid w:val="000F71B5"/>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F71B5"/>
    <w:rPr>
      <w:rFonts w:ascii="Times New Roman" w:eastAsia="Times New Roman" w:hAnsi="Times New Roman" w:cs="Times New Roman"/>
      <w:sz w:val="28"/>
      <w:szCs w:val="24"/>
      <w:lang w:eastAsia="ru-RU"/>
    </w:rPr>
  </w:style>
  <w:style w:type="numbering" w:customStyle="1" w:styleId="1">
    <w:name w:val="Нет списка1"/>
    <w:next w:val="a2"/>
    <w:semiHidden/>
    <w:rsid w:val="000F71B5"/>
  </w:style>
  <w:style w:type="paragraph" w:styleId="a3">
    <w:name w:val="Normal (Web)"/>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F71B5"/>
    <w:rPr>
      <w:b/>
      <w:bCs/>
    </w:rPr>
  </w:style>
  <w:style w:type="character" w:customStyle="1" w:styleId="apple-converted-space">
    <w:name w:val="apple-converted-space"/>
    <w:basedOn w:val="a0"/>
    <w:rsid w:val="000F71B5"/>
  </w:style>
  <w:style w:type="character" w:styleId="a5">
    <w:name w:val="Hyperlink"/>
    <w:basedOn w:val="a0"/>
    <w:rsid w:val="000F71B5"/>
    <w:rPr>
      <w:color w:val="0000FF"/>
      <w:u w:val="single"/>
    </w:rPr>
  </w:style>
  <w:style w:type="paragraph" w:styleId="21">
    <w:name w:val="Body Text 2"/>
    <w:basedOn w:val="a"/>
    <w:link w:val="22"/>
    <w:rsid w:val="000F71B5"/>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F71B5"/>
    <w:rPr>
      <w:rFonts w:ascii="Times New Roman" w:eastAsia="Times New Roman" w:hAnsi="Times New Roman" w:cs="Times New Roman"/>
      <w:sz w:val="24"/>
      <w:szCs w:val="24"/>
      <w:lang w:eastAsia="ru-RU"/>
    </w:rPr>
  </w:style>
  <w:style w:type="paragraph" w:customStyle="1" w:styleId="10">
    <w:name w:val="Без интервала1"/>
    <w:aliases w:val="основа"/>
    <w:rsid w:val="000F71B5"/>
    <w:pPr>
      <w:spacing w:after="0" w:line="240" w:lineRule="auto"/>
      <w:ind w:firstLine="709"/>
    </w:pPr>
    <w:rPr>
      <w:rFonts w:ascii="Times New Roman" w:eastAsia="Times New Roman" w:hAnsi="Times New Roman" w:cs="Times New Roman"/>
      <w:sz w:val="28"/>
      <w:lang w:eastAsia="ru-RU"/>
    </w:rPr>
  </w:style>
  <w:style w:type="paragraph" w:customStyle="1" w:styleId="u-2-msonormal">
    <w:name w:val="u-2-msonormal"/>
    <w:basedOn w:val="a"/>
    <w:rsid w:val="000F7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F71B5"/>
  </w:style>
  <w:style w:type="paragraph" w:styleId="a6">
    <w:name w:val="Body Text Indent"/>
    <w:basedOn w:val="a"/>
    <w:link w:val="a7"/>
    <w:rsid w:val="000F71B5"/>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0F71B5"/>
    <w:rPr>
      <w:rFonts w:ascii="Times New Roman" w:eastAsia="Times New Roman" w:hAnsi="Times New Roman" w:cs="Times New Roman"/>
      <w:sz w:val="24"/>
      <w:szCs w:val="24"/>
      <w:lang w:eastAsia="ru-RU"/>
    </w:rPr>
  </w:style>
  <w:style w:type="character" w:customStyle="1" w:styleId="a8">
    <w:name w:val="Название Знак"/>
    <w:aliases w:val=" Знак3 Знак"/>
    <w:basedOn w:val="a0"/>
    <w:link w:val="a9"/>
    <w:locked/>
    <w:rsid w:val="000F71B5"/>
    <w:rPr>
      <w:b/>
      <w:bCs/>
      <w:sz w:val="24"/>
      <w:szCs w:val="24"/>
      <w:lang w:eastAsia="ru-RU"/>
    </w:rPr>
  </w:style>
  <w:style w:type="paragraph" w:styleId="a9">
    <w:name w:val="Title"/>
    <w:aliases w:val=" Знак3"/>
    <w:basedOn w:val="a"/>
    <w:link w:val="a8"/>
    <w:qFormat/>
    <w:rsid w:val="000F71B5"/>
    <w:pPr>
      <w:spacing w:after="0" w:line="240" w:lineRule="auto"/>
      <w:jc w:val="center"/>
    </w:pPr>
    <w:rPr>
      <w:b/>
      <w:bCs/>
      <w:sz w:val="24"/>
      <w:szCs w:val="24"/>
      <w:lang w:eastAsia="ru-RU"/>
    </w:rPr>
  </w:style>
  <w:style w:type="character" w:customStyle="1" w:styleId="11">
    <w:name w:val="Название Знак1"/>
    <w:basedOn w:val="a0"/>
    <w:uiPriority w:val="10"/>
    <w:rsid w:val="000F71B5"/>
    <w:rPr>
      <w:rFonts w:asciiTheme="majorHAnsi" w:eastAsiaTheme="majorEastAsia" w:hAnsiTheme="majorHAnsi" w:cstheme="majorBidi"/>
      <w:color w:val="17365D" w:themeColor="text2" w:themeShade="BF"/>
      <w:spacing w:val="5"/>
      <w:kern w:val="28"/>
      <w:sz w:val="52"/>
      <w:szCs w:val="52"/>
    </w:rPr>
  </w:style>
  <w:style w:type="paragraph" w:styleId="aa">
    <w:name w:val="footnote text"/>
    <w:aliases w:val=" Знак2"/>
    <w:basedOn w:val="a"/>
    <w:link w:val="ab"/>
    <w:semiHidden/>
    <w:rsid w:val="000F71B5"/>
    <w:pPr>
      <w:widowControl w:val="0"/>
      <w:suppressLineNumbers/>
      <w:suppressAutoHyphens/>
      <w:spacing w:after="0" w:line="240" w:lineRule="auto"/>
      <w:ind w:left="283" w:hanging="283"/>
    </w:pPr>
    <w:rPr>
      <w:rFonts w:ascii="Times New Roman" w:eastAsia="Arial Unicode MS" w:hAnsi="Times New Roman" w:cs="Times New Roman"/>
      <w:kern w:val="1"/>
      <w:sz w:val="24"/>
      <w:szCs w:val="24"/>
    </w:rPr>
  </w:style>
  <w:style w:type="character" w:customStyle="1" w:styleId="ab">
    <w:name w:val="Текст сноски Знак"/>
    <w:aliases w:val=" Знак2 Знак"/>
    <w:basedOn w:val="a0"/>
    <w:link w:val="aa"/>
    <w:semiHidden/>
    <w:rsid w:val="000F71B5"/>
    <w:rPr>
      <w:rFonts w:ascii="Times New Roman" w:eastAsia="Arial Unicode MS" w:hAnsi="Times New Roman" w:cs="Times New Roman"/>
      <w:kern w:val="1"/>
      <w:sz w:val="24"/>
      <w:szCs w:val="24"/>
    </w:rPr>
  </w:style>
  <w:style w:type="character" w:styleId="ac">
    <w:name w:val="footnote reference"/>
    <w:basedOn w:val="a0"/>
    <w:semiHidden/>
    <w:rsid w:val="000F71B5"/>
    <w:rPr>
      <w:vertAlign w:val="superscript"/>
    </w:rPr>
  </w:style>
  <w:style w:type="paragraph" w:styleId="ad">
    <w:name w:val="Body Text"/>
    <w:aliases w:val=" Знак1 Знак,Основной текст Знак Знак Знак Знак Знак Знак,Основной текст Знак Знак Знак Знак Знак,Основной текст Знак Знак Знак Знак,Основной текст Знак Знак Знак Знак Знак1,Основной текст Знак Знак Знак Знак1"/>
    <w:basedOn w:val="a"/>
    <w:link w:val="12"/>
    <w:rsid w:val="000F71B5"/>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uiPriority w:val="99"/>
    <w:semiHidden/>
    <w:rsid w:val="000F71B5"/>
  </w:style>
  <w:style w:type="character" w:customStyle="1" w:styleId="12">
    <w:name w:val="Основной текст Знак1"/>
    <w:aliases w:val=" Знак1 Знак Знак,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basedOn w:val="a0"/>
    <w:link w:val="ad"/>
    <w:rsid w:val="000F71B5"/>
    <w:rPr>
      <w:rFonts w:ascii="Times New Roman" w:eastAsia="Times New Roman" w:hAnsi="Times New Roman" w:cs="Times New Roman"/>
      <w:sz w:val="24"/>
      <w:szCs w:val="24"/>
      <w:lang w:eastAsia="ru-RU"/>
    </w:rPr>
  </w:style>
  <w:style w:type="paragraph" w:styleId="af">
    <w:name w:val="Plain Text"/>
    <w:basedOn w:val="a"/>
    <w:link w:val="af0"/>
    <w:rsid w:val="000F71B5"/>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F71B5"/>
    <w:rPr>
      <w:rFonts w:ascii="Courier New" w:eastAsia="Times New Roman" w:hAnsi="Courier New" w:cs="Courier New"/>
      <w:sz w:val="20"/>
      <w:szCs w:val="20"/>
      <w:lang w:eastAsia="ru-RU"/>
    </w:rPr>
  </w:style>
  <w:style w:type="character" w:styleId="af1">
    <w:name w:val="Emphasis"/>
    <w:basedOn w:val="a0"/>
    <w:qFormat/>
    <w:rsid w:val="000F71B5"/>
    <w:rPr>
      <w:i/>
      <w:iCs/>
    </w:rPr>
  </w:style>
  <w:style w:type="paragraph" w:styleId="af2">
    <w:name w:val="footer"/>
    <w:basedOn w:val="a"/>
    <w:link w:val="af3"/>
    <w:unhideWhenUsed/>
    <w:rsid w:val="000F71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rsid w:val="000F71B5"/>
    <w:rPr>
      <w:rFonts w:ascii="Times New Roman" w:eastAsia="Times New Roman" w:hAnsi="Times New Roman" w:cs="Times New Roman"/>
      <w:sz w:val="24"/>
      <w:szCs w:val="24"/>
      <w:lang w:eastAsia="ru-RU"/>
    </w:rPr>
  </w:style>
  <w:style w:type="paragraph" w:styleId="23">
    <w:name w:val="List 2"/>
    <w:basedOn w:val="a"/>
    <w:rsid w:val="000F71B5"/>
    <w:pPr>
      <w:spacing w:after="0" w:line="240" w:lineRule="auto"/>
      <w:ind w:left="566" w:hanging="283"/>
    </w:pPr>
    <w:rPr>
      <w:rFonts w:ascii="Times New Roman" w:eastAsia="Times New Roman" w:hAnsi="Times New Roman" w:cs="Times New Roman"/>
      <w:sz w:val="24"/>
      <w:szCs w:val="24"/>
      <w:lang w:eastAsia="ru-RU"/>
    </w:rPr>
  </w:style>
  <w:style w:type="character" w:styleId="af4">
    <w:name w:val="page number"/>
    <w:basedOn w:val="a0"/>
    <w:rsid w:val="000F71B5"/>
  </w:style>
  <w:style w:type="paragraph" w:styleId="24">
    <w:name w:val="Body Text Indent 2"/>
    <w:basedOn w:val="a"/>
    <w:link w:val="25"/>
    <w:rsid w:val="000F71B5"/>
    <w:pPr>
      <w:spacing w:after="0" w:line="240" w:lineRule="auto"/>
      <w:ind w:firstLine="900"/>
      <w:jc w:val="both"/>
    </w:pPr>
    <w:rPr>
      <w:rFonts w:ascii="SchoolBookCSanPin" w:eastAsia="Times New Roman" w:hAnsi="SchoolBookCSanPin" w:cs="Times New Roman"/>
      <w:sz w:val="24"/>
      <w:szCs w:val="24"/>
      <w:lang w:eastAsia="ru-RU"/>
    </w:rPr>
  </w:style>
  <w:style w:type="character" w:customStyle="1" w:styleId="25">
    <w:name w:val="Основной текст с отступом 2 Знак"/>
    <w:basedOn w:val="a0"/>
    <w:link w:val="24"/>
    <w:rsid w:val="000F71B5"/>
    <w:rPr>
      <w:rFonts w:ascii="SchoolBookCSanPin" w:eastAsia="Times New Roman" w:hAnsi="SchoolBookCSanPin" w:cs="Times New Roman"/>
      <w:sz w:val="24"/>
      <w:szCs w:val="24"/>
      <w:lang w:eastAsia="ru-RU"/>
    </w:rPr>
  </w:style>
  <w:style w:type="paragraph" w:customStyle="1" w:styleId="af5">
    <w:name w:val="Новый"/>
    <w:basedOn w:val="a"/>
    <w:rsid w:val="000F71B5"/>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0F71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6">
    <w:name w:val="Стиль"/>
    <w:rsid w:val="000F71B5"/>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3">
    <w:name w:val="Текст1"/>
    <w:basedOn w:val="a"/>
    <w:rsid w:val="000F71B5"/>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0F71B5"/>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4">
    <w:name w:val="Стиль1"/>
    <w:basedOn w:val="a"/>
    <w:rsid w:val="000F71B5"/>
    <w:pPr>
      <w:spacing w:after="0" w:line="240" w:lineRule="auto"/>
    </w:pPr>
    <w:rPr>
      <w:rFonts w:ascii="Times New Roman" w:eastAsia="Times New Roman" w:hAnsi="Times New Roman" w:cs="Times New Roman"/>
      <w:sz w:val="28"/>
      <w:szCs w:val="28"/>
      <w:lang w:eastAsia="ru-RU"/>
    </w:rPr>
  </w:style>
  <w:style w:type="paragraph" w:styleId="af7">
    <w:name w:val="List Paragraph"/>
    <w:basedOn w:val="a"/>
    <w:qFormat/>
    <w:rsid w:val="000F71B5"/>
    <w:pPr>
      <w:spacing w:after="0" w:line="240" w:lineRule="auto"/>
      <w:ind w:left="720" w:firstLine="709"/>
      <w:contextualSpacing/>
      <w:jc w:val="both"/>
    </w:pPr>
    <w:rPr>
      <w:rFonts w:ascii="Times New Roman" w:eastAsia="Times New Roman" w:hAnsi="Times New Roman" w:cs="Times New Roman"/>
      <w:sz w:val="24"/>
      <w:szCs w:val="24"/>
      <w:lang w:val="en-US" w:bidi="en-US"/>
    </w:rPr>
  </w:style>
  <w:style w:type="paragraph" w:customStyle="1" w:styleId="af8">
    <w:name w:val="Заголовок таблицы"/>
    <w:basedOn w:val="a"/>
    <w:rsid w:val="000F71B5"/>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styleId="af9">
    <w:name w:val="header"/>
    <w:basedOn w:val="a"/>
    <w:link w:val="afa"/>
    <w:uiPriority w:val="99"/>
    <w:unhideWhenUsed/>
    <w:rsid w:val="00D47DB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47DB5"/>
  </w:style>
  <w:style w:type="paragraph" w:styleId="afb">
    <w:name w:val="Balloon Text"/>
    <w:basedOn w:val="a"/>
    <w:link w:val="afc"/>
    <w:uiPriority w:val="99"/>
    <w:semiHidden/>
    <w:unhideWhenUsed/>
    <w:rsid w:val="00EB521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B5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09/m373.html"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F3365-737E-433D-86F4-C6DD3C61E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132</Pages>
  <Words>49877</Words>
  <Characters>284301</Characters>
  <Application>Microsoft Office Word</Application>
  <DocSecurity>0</DocSecurity>
  <Lines>2369</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Джейран</dc:creator>
  <cp:keywords/>
  <dc:description/>
  <cp:lastModifiedBy>Залина</cp:lastModifiedBy>
  <cp:revision>24</cp:revision>
  <cp:lastPrinted>2013-11-13T10:13:00Z</cp:lastPrinted>
  <dcterms:created xsi:type="dcterms:W3CDTF">2013-11-12T15:16:00Z</dcterms:created>
  <dcterms:modified xsi:type="dcterms:W3CDTF">2017-12-25T08:15:00Z</dcterms:modified>
</cp:coreProperties>
</file>